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fontTable0.xml" ContentType="application/vnd.openxmlformats-officedocument.wordprocessingml.fontTa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91EB9" w:rsidRPr="006E4338" w:rsidRDefault="005872FE" w:rsidP="00491EB9">
      <w:pPr>
        <w:rPr>
          <w:sz w:val="20"/>
          <w:lang w:val="en-CA"/>
        </w:rPr>
      </w:pPr>
      <w:bookmarkStart w:id="0" w:name="_GoBack"/>
      <w:bookmarkEnd w:id="0"/>
      <w:r w:rsidRPr="006E4338">
        <w:rPr>
          <w:sz w:val="20"/>
          <w:lang w:val="en-CA"/>
        </w:rPr>
        <w:t>Prepared by and return to</w:t>
      </w:r>
      <w:r w:rsidR="005E71FF" w:rsidRPr="006E4338">
        <w:rPr>
          <w:sz w:val="20"/>
          <w:lang w:val="en-CA"/>
        </w:rPr>
        <w:t>:</w:t>
      </w:r>
      <w:r w:rsidR="00491EB9" w:rsidRPr="006E4338">
        <w:rPr>
          <w:sz w:val="20"/>
          <w:lang w:val="en-CA"/>
        </w:rPr>
        <w:tab/>
      </w:r>
      <w:r w:rsidR="00491EB9" w:rsidRPr="006E4338">
        <w:rPr>
          <w:sz w:val="20"/>
          <w:lang w:val="en-CA"/>
        </w:rPr>
        <w:tab/>
      </w:r>
      <w:r w:rsidR="00491EB9" w:rsidRPr="006E4338">
        <w:rPr>
          <w:sz w:val="20"/>
          <w:lang w:val="en-CA"/>
        </w:rPr>
        <w:tab/>
      </w:r>
      <w:r w:rsidR="00491EB9" w:rsidRPr="006E4338">
        <w:rPr>
          <w:sz w:val="20"/>
          <w:lang w:val="en-CA"/>
        </w:rPr>
        <w:tab/>
      </w:r>
      <w:r w:rsidR="00491EB9" w:rsidRPr="006E4338">
        <w:rPr>
          <w:sz w:val="20"/>
          <w:lang w:val="en-CA"/>
        </w:rPr>
        <w:tab/>
      </w:r>
      <w:r w:rsidR="00491EB9" w:rsidRPr="006E4338">
        <w:rPr>
          <w:sz w:val="20"/>
          <w:lang w:val="en-CA"/>
        </w:rPr>
        <w:tab/>
      </w:r>
      <w:r w:rsidR="00491EB9" w:rsidRPr="006E4338">
        <w:rPr>
          <w:sz w:val="20"/>
          <w:lang w:val="en-CA"/>
        </w:rPr>
        <w:tab/>
      </w:r>
      <w:r w:rsidR="00491EB9" w:rsidRPr="006E4338">
        <w:rPr>
          <w:sz w:val="20"/>
          <w:lang w:val="en-CA"/>
        </w:rPr>
        <w:tab/>
      </w:r>
      <w:r w:rsidR="00491EB9" w:rsidRPr="006E4338">
        <w:rPr>
          <w:sz w:val="20"/>
          <w:lang w:val="en-CA"/>
        </w:rPr>
        <w:tab/>
        <w:t xml:space="preserve">       </w:t>
      </w:r>
    </w:p>
    <w:p w:rsidR="00491EB9" w:rsidRPr="006E4338" w:rsidRDefault="006E4338" w:rsidP="00491EB9">
      <w:pPr>
        <w:rPr>
          <w:sz w:val="20"/>
          <w:lang w:val="en-CA"/>
        </w:rPr>
      </w:pPr>
      <w:r w:rsidRPr="006E4338">
        <w:rPr>
          <w:sz w:val="20"/>
          <w:lang w:val="en-CA"/>
        </w:rPr>
        <w:t>Jeremy V. Anderson</w:t>
      </w:r>
      <w:r w:rsidR="00491EB9" w:rsidRPr="006E4338">
        <w:rPr>
          <w:sz w:val="20"/>
          <w:lang w:val="en-CA"/>
        </w:rPr>
        <w:t>, Esquire</w:t>
      </w:r>
      <w:r w:rsidR="00491EB9" w:rsidRPr="006E4338">
        <w:rPr>
          <w:sz w:val="20"/>
          <w:lang w:val="en-CA"/>
        </w:rPr>
        <w:tab/>
      </w:r>
      <w:r w:rsidR="00491EB9" w:rsidRPr="006E4338">
        <w:rPr>
          <w:sz w:val="20"/>
          <w:lang w:val="en-CA"/>
        </w:rPr>
        <w:tab/>
      </w:r>
      <w:r w:rsidR="00491EB9" w:rsidRPr="006E4338">
        <w:rPr>
          <w:sz w:val="20"/>
          <w:lang w:val="en-CA"/>
        </w:rPr>
        <w:tab/>
      </w:r>
      <w:r w:rsidR="00491EB9" w:rsidRPr="006E4338">
        <w:rPr>
          <w:sz w:val="20"/>
          <w:lang w:val="en-CA"/>
        </w:rPr>
        <w:tab/>
      </w:r>
      <w:r w:rsidR="00491EB9" w:rsidRPr="006E4338">
        <w:rPr>
          <w:sz w:val="20"/>
          <w:lang w:val="en-CA"/>
        </w:rPr>
        <w:tab/>
      </w:r>
      <w:r w:rsidR="00491EB9" w:rsidRPr="006E4338">
        <w:rPr>
          <w:sz w:val="20"/>
          <w:lang w:val="en-CA"/>
        </w:rPr>
        <w:tab/>
      </w:r>
      <w:r w:rsidR="00491EB9" w:rsidRPr="006E4338">
        <w:rPr>
          <w:sz w:val="20"/>
          <w:lang w:val="en-CA"/>
        </w:rPr>
        <w:tab/>
      </w:r>
      <w:r w:rsidR="00491EB9" w:rsidRPr="006E4338">
        <w:rPr>
          <w:sz w:val="20"/>
          <w:lang w:val="en-CA"/>
        </w:rPr>
        <w:tab/>
      </w:r>
      <w:r w:rsidR="00491EB9" w:rsidRPr="006E4338">
        <w:rPr>
          <w:sz w:val="20"/>
          <w:lang w:val="en-CA"/>
        </w:rPr>
        <w:tab/>
      </w:r>
    </w:p>
    <w:p w:rsidR="00491EB9" w:rsidRPr="006E4338" w:rsidRDefault="006E4338" w:rsidP="00491EB9">
      <w:pPr>
        <w:rPr>
          <w:sz w:val="20"/>
          <w:lang w:val="en-CA"/>
        </w:rPr>
      </w:pPr>
      <w:r w:rsidRPr="006E4338">
        <w:rPr>
          <w:sz w:val="20"/>
          <w:lang w:val="en-CA"/>
        </w:rPr>
        <w:t>Anderson &amp; Givens</w:t>
      </w:r>
      <w:r w:rsidR="00491EB9" w:rsidRPr="006E4338">
        <w:rPr>
          <w:sz w:val="20"/>
          <w:lang w:val="en-CA"/>
        </w:rPr>
        <w:t>, P.A.</w:t>
      </w:r>
    </w:p>
    <w:p w:rsidR="00491EB9" w:rsidRPr="006E4338" w:rsidRDefault="006E4338" w:rsidP="00491EB9">
      <w:pPr>
        <w:rPr>
          <w:sz w:val="20"/>
          <w:lang w:val="en-CA"/>
        </w:rPr>
      </w:pPr>
      <w:r w:rsidRPr="006E4338">
        <w:rPr>
          <w:sz w:val="20"/>
          <w:lang w:val="en-CA"/>
        </w:rPr>
        <w:t>P.O. Box 12613</w:t>
      </w:r>
    </w:p>
    <w:p w:rsidR="00491EB9" w:rsidRPr="006E4338" w:rsidRDefault="006E4338" w:rsidP="00491EB9">
      <w:pPr>
        <w:rPr>
          <w:sz w:val="20"/>
          <w:lang w:val="en-CA"/>
        </w:rPr>
      </w:pPr>
      <w:r w:rsidRPr="006E4338">
        <w:rPr>
          <w:sz w:val="20"/>
          <w:lang w:val="en-CA"/>
        </w:rPr>
        <w:t>Tallahassee, Florida 32308</w:t>
      </w:r>
    </w:p>
    <w:p w:rsidR="00491EB9" w:rsidRPr="006E4338" w:rsidRDefault="006E4338" w:rsidP="00491EB9">
      <w:pPr>
        <w:rPr>
          <w:sz w:val="20"/>
          <w:lang w:val="en-CA"/>
        </w:rPr>
      </w:pPr>
      <w:r w:rsidRPr="006E4338">
        <w:rPr>
          <w:sz w:val="20"/>
          <w:lang w:val="en-CA"/>
        </w:rPr>
        <w:t>(850) 692-8900</w:t>
      </w:r>
      <w:r w:rsidR="00491EB9" w:rsidRPr="006E4338">
        <w:rPr>
          <w:sz w:val="20"/>
          <w:lang w:val="en-CA"/>
        </w:rPr>
        <w:t xml:space="preserve"> (Telephone)</w:t>
      </w:r>
    </w:p>
    <w:p w:rsidR="00491EB9" w:rsidRPr="006E4338" w:rsidRDefault="00491EB9" w:rsidP="00491EB9">
      <w:pPr>
        <w:jc w:val="center"/>
        <w:rPr>
          <w:b/>
          <w:u w:val="single"/>
        </w:rPr>
      </w:pPr>
    </w:p>
    <w:p w:rsidR="00491EB9" w:rsidRPr="006E4338" w:rsidRDefault="00491EB9" w:rsidP="00491EB9">
      <w:pPr>
        <w:jc w:val="center"/>
        <w:rPr>
          <w:sz w:val="24"/>
          <w:szCs w:val="24"/>
        </w:rPr>
      </w:pPr>
      <w:r w:rsidRPr="006E4338">
        <w:rPr>
          <w:b/>
          <w:sz w:val="24"/>
          <w:szCs w:val="24"/>
          <w:u w:val="single"/>
        </w:rPr>
        <w:t>PROPOSED</w:t>
      </w:r>
    </w:p>
    <w:p w:rsidR="00491EB9" w:rsidRPr="006E4338" w:rsidRDefault="00491EB9" w:rsidP="00491EB9">
      <w:pPr>
        <w:tabs>
          <w:tab w:val="center" w:pos="4680"/>
        </w:tabs>
        <w:jc w:val="center"/>
        <w:rPr>
          <w:sz w:val="24"/>
          <w:szCs w:val="24"/>
        </w:rPr>
      </w:pPr>
      <w:r w:rsidRPr="006E4338">
        <w:rPr>
          <w:b/>
          <w:bCs/>
          <w:sz w:val="24"/>
          <w:szCs w:val="24"/>
        </w:rPr>
        <w:t>AMENDED AND RESTATED</w:t>
      </w:r>
    </w:p>
    <w:p w:rsidR="00491EB9" w:rsidRPr="006E4338" w:rsidRDefault="00491EB9" w:rsidP="00491EB9">
      <w:pPr>
        <w:jc w:val="center"/>
        <w:rPr>
          <w:b/>
          <w:sz w:val="24"/>
          <w:szCs w:val="24"/>
        </w:rPr>
      </w:pPr>
      <w:r w:rsidRPr="006E4338">
        <w:rPr>
          <w:b/>
          <w:sz w:val="24"/>
          <w:szCs w:val="24"/>
        </w:rPr>
        <w:t>DECLARATION OF CONDOMINIUM</w:t>
      </w:r>
    </w:p>
    <w:p w:rsidR="00491EB9" w:rsidRPr="006E4338" w:rsidRDefault="00491EB9" w:rsidP="00491EB9">
      <w:pPr>
        <w:tabs>
          <w:tab w:val="center" w:pos="4680"/>
        </w:tabs>
        <w:jc w:val="center"/>
        <w:rPr>
          <w:b/>
          <w:bCs/>
          <w:sz w:val="24"/>
          <w:szCs w:val="24"/>
        </w:rPr>
      </w:pPr>
      <w:r w:rsidRPr="006E4338">
        <w:rPr>
          <w:b/>
          <w:bCs/>
          <w:sz w:val="24"/>
          <w:szCs w:val="24"/>
        </w:rPr>
        <w:t>OF</w:t>
      </w:r>
    </w:p>
    <w:p w:rsidR="00491EB9" w:rsidRPr="006E4338" w:rsidRDefault="00491EB9" w:rsidP="00491EB9">
      <w:pPr>
        <w:jc w:val="center"/>
        <w:outlineLvl w:val="0"/>
        <w:rPr>
          <w:b/>
          <w:sz w:val="24"/>
          <w:szCs w:val="24"/>
        </w:rPr>
      </w:pPr>
      <w:r w:rsidRPr="006E4338">
        <w:rPr>
          <w:b/>
          <w:sz w:val="24"/>
          <w:szCs w:val="24"/>
        </w:rPr>
        <w:t>CYPRESS STRAND, A CONDOMINIUM</w:t>
      </w:r>
    </w:p>
    <w:p w:rsidR="00491EB9" w:rsidRPr="006E4338" w:rsidRDefault="00491EB9" w:rsidP="00491EB9">
      <w:pPr>
        <w:jc w:val="center"/>
        <w:outlineLvl w:val="0"/>
        <w:rPr>
          <w:sz w:val="24"/>
          <w:szCs w:val="24"/>
          <w:highlight w:val="yellow"/>
        </w:rPr>
      </w:pPr>
    </w:p>
    <w:p w:rsidR="00491EB9" w:rsidRPr="006E4338" w:rsidRDefault="00491EB9" w:rsidP="00491EB9">
      <w:pPr>
        <w:jc w:val="center"/>
        <w:rPr>
          <w:i/>
          <w:iCs/>
          <w:sz w:val="24"/>
          <w:szCs w:val="24"/>
        </w:rPr>
      </w:pPr>
      <w:r w:rsidRPr="006E4338">
        <w:rPr>
          <w:i/>
          <w:iCs/>
          <w:sz w:val="24"/>
          <w:szCs w:val="24"/>
        </w:rPr>
        <w:t>[Substantial Rewording of Declaration of Condominium. See existing Declaration of Condominium and amendments for present text.]</w:t>
      </w:r>
    </w:p>
    <w:p w:rsidR="00491EB9" w:rsidRPr="006E4338" w:rsidRDefault="00491EB9" w:rsidP="00491EB9">
      <w:pPr>
        <w:jc w:val="center"/>
        <w:outlineLvl w:val="0"/>
        <w:rPr>
          <w:sz w:val="24"/>
          <w:szCs w:val="24"/>
          <w:highlight w:val="yellow"/>
        </w:rPr>
      </w:pPr>
    </w:p>
    <w:p w:rsidR="00491EB9" w:rsidRPr="006E4338" w:rsidRDefault="00491EB9" w:rsidP="00491EB9">
      <w:pPr>
        <w:jc w:val="center"/>
        <w:outlineLvl w:val="0"/>
        <w:rPr>
          <w:b/>
          <w:sz w:val="24"/>
          <w:szCs w:val="24"/>
        </w:rPr>
      </w:pPr>
      <w:r w:rsidRPr="006E4338">
        <w:rPr>
          <w:b/>
          <w:sz w:val="24"/>
          <w:szCs w:val="24"/>
        </w:rPr>
        <w:t>ARTICLE 1.</w:t>
      </w:r>
    </w:p>
    <w:p w:rsidR="00491EB9" w:rsidRPr="006E4338" w:rsidRDefault="00491EB9" w:rsidP="00491EB9">
      <w:pPr>
        <w:jc w:val="center"/>
        <w:outlineLvl w:val="0"/>
        <w:rPr>
          <w:b/>
          <w:sz w:val="24"/>
          <w:szCs w:val="24"/>
        </w:rPr>
      </w:pPr>
      <w:r w:rsidRPr="006E4338">
        <w:rPr>
          <w:b/>
          <w:sz w:val="24"/>
          <w:szCs w:val="24"/>
        </w:rPr>
        <w:t>DEDICATION</w:t>
      </w:r>
    </w:p>
    <w:p w:rsidR="00491EB9" w:rsidRPr="006E4338" w:rsidRDefault="00491EB9" w:rsidP="00491EB9">
      <w:pPr>
        <w:jc w:val="both"/>
        <w:outlineLvl w:val="0"/>
        <w:rPr>
          <w:sz w:val="24"/>
          <w:szCs w:val="24"/>
        </w:rPr>
      </w:pPr>
    </w:p>
    <w:p w:rsidR="00491EB9" w:rsidRPr="00B73FB3" w:rsidRDefault="00491EB9" w:rsidP="00491EB9">
      <w:pPr>
        <w:jc w:val="both"/>
        <w:outlineLvl w:val="0"/>
        <w:rPr>
          <w:sz w:val="24"/>
          <w:szCs w:val="24"/>
        </w:rPr>
      </w:pPr>
      <w:r w:rsidRPr="006E4338">
        <w:rPr>
          <w:b/>
          <w:sz w:val="24"/>
          <w:szCs w:val="24"/>
        </w:rPr>
        <w:tab/>
        <w:t>1.1 PROPERTY BOUND.</w:t>
      </w:r>
      <w:r w:rsidRPr="006E4338">
        <w:rPr>
          <w:sz w:val="24"/>
          <w:szCs w:val="24"/>
        </w:rPr>
        <w:t xml:space="preserve">  That certain property in the County of Manatee, State of Florida, which property is more particularly described in </w:t>
      </w:r>
      <w:r w:rsidRPr="00AC183F">
        <w:rPr>
          <w:b/>
          <w:sz w:val="24"/>
          <w:szCs w:val="24"/>
        </w:rPr>
        <w:t>Exhibit “A”</w:t>
      </w:r>
      <w:r w:rsidRPr="006E4338">
        <w:rPr>
          <w:sz w:val="24"/>
          <w:szCs w:val="24"/>
        </w:rPr>
        <w:t xml:space="preserve"> attached hereto, has been submitted to Condominium ownership pursuant to Chapter 718, Florida Statutes, as amended from time to time (herein “the Condominium Act”).  The Condominium shall be known and identified as CYPRESS STRAND, A CONDOMINIUM (herein “the Condominium”).  </w:t>
      </w:r>
      <w:r w:rsidR="00E02240" w:rsidRPr="006E4338">
        <w:rPr>
          <w:sz w:val="24"/>
          <w:szCs w:val="24"/>
        </w:rPr>
        <w:t>The street address for this C</w:t>
      </w:r>
      <w:r w:rsidRPr="006E4338">
        <w:rPr>
          <w:sz w:val="24"/>
          <w:szCs w:val="24"/>
        </w:rPr>
        <w:t xml:space="preserve">ondominium is Bay Cedar Lane, Bradenton, Florida 34203.  The original Declaration of Condominium was recorded at </w:t>
      </w:r>
      <w:r w:rsidR="00E62763" w:rsidRPr="006E4338">
        <w:rPr>
          <w:sz w:val="24"/>
          <w:szCs w:val="24"/>
        </w:rPr>
        <w:t xml:space="preserve">Official Records Book </w:t>
      </w:r>
      <w:r w:rsidR="00E62763" w:rsidRPr="00B73FB3">
        <w:rPr>
          <w:sz w:val="24"/>
          <w:szCs w:val="24"/>
        </w:rPr>
        <w:t>1839, Page 6287</w:t>
      </w:r>
      <w:r w:rsidRPr="00B73FB3">
        <w:rPr>
          <w:sz w:val="24"/>
          <w:szCs w:val="24"/>
        </w:rPr>
        <w:t xml:space="preserve"> of the Public Records of Manatee County, Florida.</w:t>
      </w:r>
    </w:p>
    <w:p w:rsidR="000C112D" w:rsidRPr="006E4338" w:rsidRDefault="000C112D" w:rsidP="00E93C5F">
      <w:pPr>
        <w:jc w:val="both"/>
        <w:outlineLvl w:val="0"/>
        <w:rPr>
          <w:sz w:val="24"/>
          <w:szCs w:val="24"/>
          <w:highlight w:val="yellow"/>
        </w:rPr>
      </w:pPr>
    </w:p>
    <w:p w:rsidR="0038678F" w:rsidRPr="006E4338" w:rsidRDefault="00491EB9" w:rsidP="00E93C5F">
      <w:pPr>
        <w:jc w:val="both"/>
        <w:outlineLvl w:val="0"/>
        <w:rPr>
          <w:sz w:val="24"/>
          <w:szCs w:val="24"/>
        </w:rPr>
      </w:pPr>
      <w:r w:rsidRPr="006E4338">
        <w:rPr>
          <w:sz w:val="24"/>
          <w:szCs w:val="24"/>
        </w:rPr>
        <w:tab/>
      </w:r>
      <w:r w:rsidRPr="006E4338">
        <w:rPr>
          <w:b/>
          <w:sz w:val="24"/>
          <w:szCs w:val="24"/>
        </w:rPr>
        <w:t>1.2 COVENANTS RUNNING WITH THE LAND.</w:t>
      </w:r>
      <w:r w:rsidRPr="006E4338">
        <w:rPr>
          <w:sz w:val="24"/>
          <w:szCs w:val="24"/>
        </w:rPr>
        <w:t xml:space="preserve">  </w:t>
      </w:r>
      <w:r w:rsidR="000B35EB" w:rsidRPr="006E4338">
        <w:rPr>
          <w:sz w:val="24"/>
          <w:szCs w:val="24"/>
        </w:rPr>
        <w:t>All the restrictions, reservations, covenants, conditions, easements and limitations of record and contained herein shall constitute covenants running with the land or equitable servitudes upon the land, as the case may be, and shall run perpetually unless terminated as provided herein, and shall be binding upon all Owners as hereinafter defined. In consideration of receiving and by acceptance of a grant, devise or mortgage, all grantees, devisees or mortgagees, their heirs, personal representatives, successors and assigns, and all parties claiming by, through or under such persons, agree to be bound by the provisions hereof, the Amended and Restated Declaration of Covenants, Conditions and Restrictions of Tara, the Articles of Incorporation and the Bylaws of the Condominium Association, the Master Association, and the Tara Community</w:t>
      </w:r>
      <w:r w:rsidR="0011174D" w:rsidRPr="006E4338">
        <w:rPr>
          <w:sz w:val="24"/>
          <w:szCs w:val="24"/>
        </w:rPr>
        <w:t xml:space="preserve"> </w:t>
      </w:r>
      <w:r w:rsidR="000B35EB" w:rsidRPr="006E4338">
        <w:rPr>
          <w:sz w:val="24"/>
          <w:szCs w:val="24"/>
        </w:rPr>
        <w:t>Development District 1, all hereinafter defined.</w:t>
      </w:r>
      <w:r w:rsidR="0011174D" w:rsidRPr="006E4338">
        <w:rPr>
          <w:sz w:val="24"/>
          <w:szCs w:val="24"/>
        </w:rPr>
        <w:t xml:space="preserve">  Both the benefits provided and the burdens imposed </w:t>
      </w:r>
      <w:r w:rsidR="000B35EB" w:rsidRPr="006E4338">
        <w:rPr>
          <w:sz w:val="24"/>
          <w:szCs w:val="24"/>
        </w:rPr>
        <w:t>shall run with each Unit and the interests in Common Elements as defined herein.</w:t>
      </w:r>
    </w:p>
    <w:p w:rsidR="00E93C5F" w:rsidRPr="006E4338" w:rsidRDefault="00E93C5F" w:rsidP="00E93C5F">
      <w:pPr>
        <w:jc w:val="both"/>
        <w:outlineLvl w:val="0"/>
        <w:rPr>
          <w:sz w:val="24"/>
          <w:szCs w:val="24"/>
          <w:highlight w:val="yellow"/>
        </w:rPr>
      </w:pPr>
    </w:p>
    <w:p w:rsidR="003E2694" w:rsidRPr="006E4338" w:rsidRDefault="003E2694" w:rsidP="00491EB9">
      <w:pPr>
        <w:jc w:val="center"/>
        <w:outlineLvl w:val="0"/>
        <w:rPr>
          <w:b/>
          <w:sz w:val="24"/>
          <w:szCs w:val="24"/>
          <w:highlight w:val="yellow"/>
        </w:rPr>
      </w:pPr>
    </w:p>
    <w:p w:rsidR="003E2694" w:rsidRPr="006E4338" w:rsidRDefault="003E2694" w:rsidP="00491EB9">
      <w:pPr>
        <w:jc w:val="center"/>
        <w:outlineLvl w:val="0"/>
        <w:rPr>
          <w:b/>
          <w:sz w:val="24"/>
          <w:szCs w:val="24"/>
          <w:highlight w:val="yellow"/>
        </w:rPr>
      </w:pPr>
    </w:p>
    <w:p w:rsidR="003E2694" w:rsidRPr="006E4338" w:rsidRDefault="003E2694" w:rsidP="00491EB9">
      <w:pPr>
        <w:jc w:val="center"/>
        <w:outlineLvl w:val="0"/>
        <w:rPr>
          <w:b/>
          <w:sz w:val="24"/>
          <w:szCs w:val="24"/>
          <w:highlight w:val="yellow"/>
        </w:rPr>
      </w:pPr>
    </w:p>
    <w:p w:rsidR="003E2694" w:rsidRDefault="003E2694" w:rsidP="00491EB9">
      <w:pPr>
        <w:jc w:val="center"/>
        <w:outlineLvl w:val="0"/>
        <w:rPr>
          <w:b/>
          <w:sz w:val="24"/>
          <w:szCs w:val="24"/>
          <w:highlight w:val="yellow"/>
        </w:rPr>
      </w:pPr>
    </w:p>
    <w:p w:rsidR="006E4338" w:rsidRPr="006E4338" w:rsidRDefault="006E4338" w:rsidP="00491EB9">
      <w:pPr>
        <w:jc w:val="center"/>
        <w:outlineLvl w:val="0"/>
        <w:rPr>
          <w:b/>
          <w:sz w:val="24"/>
          <w:szCs w:val="24"/>
          <w:highlight w:val="yellow"/>
        </w:rPr>
      </w:pPr>
    </w:p>
    <w:p w:rsidR="00491EB9" w:rsidRPr="006E4338" w:rsidRDefault="00491EB9" w:rsidP="00491EB9">
      <w:pPr>
        <w:jc w:val="center"/>
        <w:outlineLvl w:val="0"/>
        <w:rPr>
          <w:b/>
          <w:sz w:val="24"/>
          <w:szCs w:val="24"/>
        </w:rPr>
      </w:pPr>
      <w:r w:rsidRPr="006E4338">
        <w:rPr>
          <w:b/>
          <w:sz w:val="24"/>
          <w:szCs w:val="24"/>
        </w:rPr>
        <w:lastRenderedPageBreak/>
        <w:t>ARTICLE 2.</w:t>
      </w:r>
    </w:p>
    <w:p w:rsidR="00491EB9" w:rsidRPr="006E4338" w:rsidRDefault="00491EB9" w:rsidP="00491EB9">
      <w:pPr>
        <w:jc w:val="center"/>
        <w:outlineLvl w:val="0"/>
        <w:rPr>
          <w:b/>
          <w:sz w:val="24"/>
          <w:szCs w:val="24"/>
        </w:rPr>
      </w:pPr>
      <w:r w:rsidRPr="006E4338">
        <w:rPr>
          <w:b/>
          <w:sz w:val="24"/>
          <w:szCs w:val="24"/>
        </w:rPr>
        <w:t>DEFINITIONS</w:t>
      </w:r>
    </w:p>
    <w:p w:rsidR="00491EB9" w:rsidRPr="006E4338" w:rsidRDefault="00491EB9" w:rsidP="00491EB9">
      <w:pPr>
        <w:jc w:val="center"/>
        <w:outlineLvl w:val="0"/>
        <w:rPr>
          <w:b/>
          <w:sz w:val="24"/>
          <w:szCs w:val="24"/>
        </w:rPr>
      </w:pPr>
    </w:p>
    <w:p w:rsidR="00491EB9" w:rsidRPr="006E4338" w:rsidRDefault="00491EB9" w:rsidP="00150E9B">
      <w:pPr>
        <w:jc w:val="both"/>
        <w:rPr>
          <w:sz w:val="24"/>
          <w:szCs w:val="24"/>
        </w:rPr>
      </w:pPr>
      <w:r w:rsidRPr="006E4338">
        <w:rPr>
          <w:sz w:val="24"/>
          <w:szCs w:val="24"/>
        </w:rPr>
        <w:tab/>
        <w:t>For all purposes, the terms used in this Declaration of Condominium, the Articles of Incorporation and Association Bylaws shall have the meanings stated in the Condominium Act (section 718.103, Florida Statutes) and as set forth below, unless the context otherwise requires.  Also, throughout the Declaration of Condominium, Articles of Incorporation and Association Bylaws, whenever the context so permits, the use of the plural shall include the singular, the singular the plural, and the use of either gender shall be deemed to include both genders. Where terms are not defined in the Condominium Act or the Condominium Documents, they shall be def</w:t>
      </w:r>
      <w:r w:rsidR="005D60D8" w:rsidRPr="006E4338">
        <w:rPr>
          <w:sz w:val="24"/>
          <w:szCs w:val="24"/>
        </w:rPr>
        <w:t>ined by the Association’s Board</w:t>
      </w:r>
      <w:r w:rsidRPr="006E4338">
        <w:rPr>
          <w:sz w:val="24"/>
          <w:szCs w:val="24"/>
        </w:rPr>
        <w:t xml:space="preserve">, which may provide any reasonable definition of the term or may adopt any dictionary definition: </w:t>
      </w:r>
    </w:p>
    <w:p w:rsidR="00491EB9" w:rsidRPr="006E4338" w:rsidRDefault="00491EB9" w:rsidP="00491EB9">
      <w:pPr>
        <w:rPr>
          <w:sz w:val="24"/>
          <w:szCs w:val="24"/>
        </w:rPr>
      </w:pPr>
    </w:p>
    <w:p w:rsidR="002B71D2" w:rsidRPr="006E4338" w:rsidRDefault="002B71D2" w:rsidP="002B71D2">
      <w:pPr>
        <w:jc w:val="both"/>
        <w:outlineLvl w:val="0"/>
        <w:rPr>
          <w:sz w:val="24"/>
          <w:szCs w:val="24"/>
        </w:rPr>
      </w:pPr>
      <w:r w:rsidRPr="006E4338">
        <w:rPr>
          <w:sz w:val="24"/>
          <w:szCs w:val="24"/>
        </w:rPr>
        <w:tab/>
      </w:r>
      <w:r w:rsidRPr="006E4338">
        <w:rPr>
          <w:b/>
          <w:sz w:val="24"/>
          <w:szCs w:val="24"/>
        </w:rPr>
        <w:t xml:space="preserve">2.1 “ARTICLES OF INCORPORATION” </w:t>
      </w:r>
      <w:r w:rsidRPr="006E4338">
        <w:rPr>
          <w:sz w:val="24"/>
          <w:szCs w:val="24"/>
        </w:rPr>
        <w:t xml:space="preserve">means the Articles of Incorporation of the Association, which are attached hereto as </w:t>
      </w:r>
      <w:r w:rsidRPr="00AC183F">
        <w:rPr>
          <w:b/>
          <w:sz w:val="24"/>
          <w:szCs w:val="24"/>
        </w:rPr>
        <w:t>Exhibit “B.”</w:t>
      </w:r>
      <w:r w:rsidRPr="006E4338">
        <w:rPr>
          <w:sz w:val="24"/>
          <w:szCs w:val="24"/>
        </w:rPr>
        <w:t xml:space="preserve"> </w:t>
      </w:r>
    </w:p>
    <w:p w:rsidR="002B71D2" w:rsidRPr="006E4338" w:rsidRDefault="002B71D2" w:rsidP="002B71D2">
      <w:pPr>
        <w:jc w:val="both"/>
        <w:outlineLvl w:val="0"/>
        <w:rPr>
          <w:sz w:val="24"/>
          <w:szCs w:val="24"/>
          <w:highlight w:val="yellow"/>
        </w:rPr>
      </w:pPr>
    </w:p>
    <w:p w:rsidR="00491EB9" w:rsidRPr="006E4338" w:rsidRDefault="002B71D2" w:rsidP="002B71D2">
      <w:pPr>
        <w:jc w:val="both"/>
        <w:outlineLvl w:val="0"/>
        <w:rPr>
          <w:sz w:val="24"/>
          <w:szCs w:val="24"/>
        </w:rPr>
      </w:pPr>
      <w:r w:rsidRPr="006E4338">
        <w:rPr>
          <w:sz w:val="24"/>
          <w:szCs w:val="24"/>
        </w:rPr>
        <w:tab/>
      </w:r>
      <w:r w:rsidRPr="006E4338">
        <w:rPr>
          <w:b/>
          <w:sz w:val="24"/>
          <w:szCs w:val="24"/>
        </w:rPr>
        <w:t xml:space="preserve">2.2 </w:t>
      </w:r>
      <w:r w:rsidR="00A72F3D" w:rsidRPr="006E4338">
        <w:rPr>
          <w:b/>
          <w:sz w:val="24"/>
          <w:szCs w:val="24"/>
        </w:rPr>
        <w:t xml:space="preserve"> </w:t>
      </w:r>
      <w:r w:rsidRPr="006E4338">
        <w:rPr>
          <w:b/>
          <w:sz w:val="24"/>
          <w:szCs w:val="24"/>
        </w:rPr>
        <w:t>“ASSESSMENT”</w:t>
      </w:r>
      <w:r w:rsidR="00491EB9" w:rsidRPr="006E4338">
        <w:rPr>
          <w:sz w:val="24"/>
          <w:szCs w:val="24"/>
        </w:rPr>
        <w:t xml:space="preserve"> means a share of the funds required for the payment of Common Expe</w:t>
      </w:r>
      <w:r w:rsidRPr="006E4338">
        <w:rPr>
          <w:sz w:val="24"/>
          <w:szCs w:val="24"/>
        </w:rPr>
        <w:t>nses which from time to time is</w:t>
      </w:r>
      <w:r w:rsidR="00491EB9" w:rsidRPr="006E4338">
        <w:rPr>
          <w:sz w:val="24"/>
          <w:szCs w:val="24"/>
        </w:rPr>
        <w:t xml:space="preserve"> assessed against any Owner.</w:t>
      </w:r>
    </w:p>
    <w:p w:rsidR="00491EB9" w:rsidRPr="006E4338" w:rsidRDefault="00491EB9" w:rsidP="00491EB9">
      <w:pPr>
        <w:jc w:val="both"/>
        <w:outlineLvl w:val="0"/>
        <w:rPr>
          <w:sz w:val="24"/>
          <w:szCs w:val="24"/>
        </w:rPr>
      </w:pPr>
    </w:p>
    <w:p w:rsidR="00491EB9" w:rsidRPr="006E4338" w:rsidRDefault="002B71D2" w:rsidP="00A72F3D">
      <w:pPr>
        <w:ind w:right="-90"/>
        <w:jc w:val="both"/>
        <w:outlineLvl w:val="0"/>
        <w:rPr>
          <w:sz w:val="24"/>
          <w:szCs w:val="24"/>
        </w:rPr>
      </w:pPr>
      <w:r w:rsidRPr="006E4338">
        <w:rPr>
          <w:sz w:val="24"/>
          <w:szCs w:val="24"/>
        </w:rPr>
        <w:tab/>
      </w:r>
      <w:r w:rsidRPr="006E4338">
        <w:rPr>
          <w:b/>
          <w:sz w:val="24"/>
          <w:szCs w:val="24"/>
        </w:rPr>
        <w:t>2.3</w:t>
      </w:r>
      <w:r w:rsidR="00A72F3D" w:rsidRPr="006E4338">
        <w:rPr>
          <w:b/>
          <w:sz w:val="24"/>
          <w:szCs w:val="24"/>
        </w:rPr>
        <w:t xml:space="preserve">  </w:t>
      </w:r>
      <w:r w:rsidRPr="006E4338">
        <w:rPr>
          <w:b/>
          <w:sz w:val="24"/>
          <w:szCs w:val="24"/>
        </w:rPr>
        <w:t>“ASSOCIATION”</w:t>
      </w:r>
      <w:r w:rsidR="00A72F3D" w:rsidRPr="006E4338">
        <w:rPr>
          <w:b/>
          <w:sz w:val="24"/>
          <w:szCs w:val="24"/>
        </w:rPr>
        <w:t xml:space="preserve"> </w:t>
      </w:r>
      <w:r w:rsidR="00491EB9" w:rsidRPr="006E4338">
        <w:rPr>
          <w:sz w:val="24"/>
          <w:szCs w:val="24"/>
        </w:rPr>
        <w:t>means CYPRESS STRAND CONDOMINIUM ASSOCIATION, INC., a Florida Not For Profit Corporation.</w:t>
      </w:r>
      <w:r w:rsidRPr="006E4338">
        <w:rPr>
          <w:sz w:val="24"/>
          <w:szCs w:val="24"/>
        </w:rPr>
        <w:t xml:space="preserve">  </w:t>
      </w:r>
    </w:p>
    <w:p w:rsidR="002B71D2" w:rsidRPr="006E4338" w:rsidRDefault="002B71D2" w:rsidP="00491EB9">
      <w:pPr>
        <w:jc w:val="both"/>
        <w:outlineLvl w:val="0"/>
        <w:rPr>
          <w:sz w:val="24"/>
          <w:szCs w:val="24"/>
        </w:rPr>
      </w:pPr>
    </w:p>
    <w:p w:rsidR="002B71D2" w:rsidRPr="006E4338" w:rsidRDefault="002B71D2" w:rsidP="002B71D2">
      <w:pPr>
        <w:jc w:val="both"/>
        <w:outlineLvl w:val="0"/>
        <w:rPr>
          <w:sz w:val="24"/>
          <w:szCs w:val="24"/>
        </w:rPr>
      </w:pPr>
      <w:r w:rsidRPr="006E4338">
        <w:rPr>
          <w:sz w:val="24"/>
          <w:szCs w:val="24"/>
        </w:rPr>
        <w:tab/>
      </w:r>
      <w:r w:rsidR="00A72F3D" w:rsidRPr="006E4338">
        <w:rPr>
          <w:b/>
          <w:sz w:val="24"/>
          <w:szCs w:val="24"/>
        </w:rPr>
        <w:t xml:space="preserve">2.4  </w:t>
      </w:r>
      <w:r w:rsidRPr="006E4338">
        <w:rPr>
          <w:b/>
          <w:sz w:val="24"/>
          <w:szCs w:val="24"/>
        </w:rPr>
        <w:t>“BOARD”</w:t>
      </w:r>
      <w:r w:rsidRPr="006E4338">
        <w:rPr>
          <w:sz w:val="24"/>
          <w:szCs w:val="24"/>
        </w:rPr>
        <w:t xml:space="preserve"> means the Board of Directors of the Association.  </w:t>
      </w:r>
    </w:p>
    <w:p w:rsidR="002B71D2" w:rsidRPr="006E4338" w:rsidRDefault="002B71D2" w:rsidP="002B71D2">
      <w:pPr>
        <w:jc w:val="both"/>
        <w:outlineLvl w:val="0"/>
        <w:rPr>
          <w:sz w:val="24"/>
          <w:szCs w:val="24"/>
        </w:rPr>
      </w:pPr>
    </w:p>
    <w:p w:rsidR="002B71D2" w:rsidRPr="006E4338" w:rsidRDefault="002B71D2" w:rsidP="002B71D2">
      <w:pPr>
        <w:jc w:val="both"/>
        <w:outlineLvl w:val="0"/>
        <w:rPr>
          <w:sz w:val="24"/>
          <w:szCs w:val="24"/>
        </w:rPr>
      </w:pPr>
      <w:r w:rsidRPr="006E4338">
        <w:rPr>
          <w:sz w:val="24"/>
          <w:szCs w:val="24"/>
        </w:rPr>
        <w:tab/>
      </w:r>
      <w:r w:rsidRPr="006E4338">
        <w:rPr>
          <w:b/>
          <w:sz w:val="24"/>
          <w:szCs w:val="24"/>
        </w:rPr>
        <w:t>2.5 “BYLAWS”</w:t>
      </w:r>
      <w:r w:rsidRPr="006E4338">
        <w:rPr>
          <w:sz w:val="24"/>
          <w:szCs w:val="24"/>
        </w:rPr>
        <w:t xml:space="preserve"> means the Bylaws of the Association, which are attached hereto as </w:t>
      </w:r>
      <w:r w:rsidRPr="00AC183F">
        <w:rPr>
          <w:b/>
          <w:sz w:val="24"/>
          <w:szCs w:val="24"/>
        </w:rPr>
        <w:t>Exhibit “C.”</w:t>
      </w:r>
    </w:p>
    <w:p w:rsidR="002B71D2" w:rsidRPr="006E4338" w:rsidRDefault="002B71D2" w:rsidP="00491EB9">
      <w:pPr>
        <w:jc w:val="both"/>
        <w:outlineLvl w:val="0"/>
        <w:rPr>
          <w:sz w:val="24"/>
          <w:szCs w:val="24"/>
        </w:rPr>
      </w:pPr>
    </w:p>
    <w:p w:rsidR="00491EB9" w:rsidRPr="006E4338" w:rsidRDefault="002B71D2" w:rsidP="002B71D2">
      <w:pPr>
        <w:jc w:val="both"/>
        <w:outlineLvl w:val="0"/>
        <w:rPr>
          <w:sz w:val="24"/>
          <w:szCs w:val="24"/>
        </w:rPr>
      </w:pPr>
      <w:r w:rsidRPr="006E4338">
        <w:rPr>
          <w:sz w:val="24"/>
          <w:szCs w:val="24"/>
        </w:rPr>
        <w:tab/>
      </w:r>
      <w:r w:rsidR="005955C1" w:rsidRPr="006E4338">
        <w:rPr>
          <w:b/>
          <w:sz w:val="24"/>
          <w:szCs w:val="24"/>
        </w:rPr>
        <w:t xml:space="preserve">2.6 </w:t>
      </w:r>
      <w:r w:rsidRPr="006E4338">
        <w:rPr>
          <w:b/>
          <w:sz w:val="24"/>
          <w:szCs w:val="24"/>
        </w:rPr>
        <w:t xml:space="preserve">“BUILDING(S)” </w:t>
      </w:r>
      <w:r w:rsidR="00491EB9" w:rsidRPr="006E4338">
        <w:rPr>
          <w:sz w:val="24"/>
          <w:szCs w:val="24"/>
        </w:rPr>
        <w:t xml:space="preserve">means the roofed and walled structures that house the individual </w:t>
      </w:r>
      <w:r w:rsidR="00E02240" w:rsidRPr="006E4338">
        <w:rPr>
          <w:sz w:val="24"/>
          <w:szCs w:val="24"/>
        </w:rPr>
        <w:t>Condominium U</w:t>
      </w:r>
      <w:r w:rsidR="00491EB9" w:rsidRPr="006E4338">
        <w:rPr>
          <w:sz w:val="24"/>
          <w:szCs w:val="24"/>
        </w:rPr>
        <w:t xml:space="preserve">nits, including the fixtures, installations and additions comprising that part of the </w:t>
      </w:r>
      <w:r w:rsidR="008A1297" w:rsidRPr="006E4338">
        <w:rPr>
          <w:sz w:val="24"/>
          <w:szCs w:val="24"/>
        </w:rPr>
        <w:t>B</w:t>
      </w:r>
      <w:r w:rsidR="00491EB9" w:rsidRPr="006E4338">
        <w:rPr>
          <w:sz w:val="24"/>
          <w:szCs w:val="24"/>
        </w:rPr>
        <w:t xml:space="preserve">uilding within the unfinished interior surfaces of the perimeter walls, floors </w:t>
      </w:r>
      <w:r w:rsidR="00E02240" w:rsidRPr="006E4338">
        <w:rPr>
          <w:sz w:val="24"/>
          <w:szCs w:val="24"/>
        </w:rPr>
        <w:t>and ceilings of the individual Condominium U</w:t>
      </w:r>
      <w:r w:rsidR="00491EB9" w:rsidRPr="006E4338">
        <w:rPr>
          <w:sz w:val="24"/>
          <w:szCs w:val="24"/>
        </w:rPr>
        <w:t>nits as originally installed, or replacements thereof of like kind or quality, in accordance with the original plans and specifications. The definition of "</w:t>
      </w:r>
      <w:r w:rsidR="00542ED9" w:rsidRPr="006E4338">
        <w:rPr>
          <w:sz w:val="24"/>
          <w:szCs w:val="24"/>
        </w:rPr>
        <w:t>Common</w:t>
      </w:r>
      <w:r w:rsidR="00491EB9" w:rsidRPr="006E4338">
        <w:rPr>
          <w:sz w:val="24"/>
          <w:szCs w:val="24"/>
        </w:rPr>
        <w:t>" specifically excludes floor coverings</w:t>
      </w:r>
      <w:r w:rsidRPr="006E4338">
        <w:rPr>
          <w:sz w:val="24"/>
          <w:szCs w:val="24"/>
        </w:rPr>
        <w:t>,</w:t>
      </w:r>
      <w:r w:rsidR="00491EB9" w:rsidRPr="006E4338">
        <w:rPr>
          <w:sz w:val="24"/>
          <w:szCs w:val="24"/>
        </w:rPr>
        <w:t xml:space="preserve"> wall coverings, ceiling coverings, electrical fixtures, appliances, air conditioning/heating equipment, water heaters and built-in cabinets contained within o</w:t>
      </w:r>
      <w:r w:rsidR="00E02240" w:rsidRPr="006E4338">
        <w:rPr>
          <w:sz w:val="24"/>
          <w:szCs w:val="24"/>
        </w:rPr>
        <w:t>r appurtenant to an individual Condominium U</w:t>
      </w:r>
      <w:r w:rsidR="00491EB9" w:rsidRPr="006E4338">
        <w:rPr>
          <w:sz w:val="24"/>
          <w:szCs w:val="24"/>
        </w:rPr>
        <w:t>nit.</w:t>
      </w:r>
    </w:p>
    <w:p w:rsidR="00491EB9" w:rsidRPr="006E4338" w:rsidRDefault="00491EB9" w:rsidP="00491EB9">
      <w:pPr>
        <w:jc w:val="both"/>
        <w:outlineLvl w:val="0"/>
        <w:rPr>
          <w:sz w:val="24"/>
          <w:szCs w:val="24"/>
          <w:highlight w:val="yellow"/>
        </w:rPr>
      </w:pPr>
    </w:p>
    <w:p w:rsidR="00491EB9" w:rsidRPr="006E4338" w:rsidRDefault="002B71D2" w:rsidP="00491EB9">
      <w:pPr>
        <w:jc w:val="both"/>
        <w:outlineLvl w:val="0"/>
        <w:rPr>
          <w:sz w:val="24"/>
          <w:szCs w:val="24"/>
        </w:rPr>
      </w:pPr>
      <w:r w:rsidRPr="006E4338">
        <w:rPr>
          <w:b/>
          <w:sz w:val="24"/>
          <w:szCs w:val="24"/>
        </w:rPr>
        <w:tab/>
        <w:t>2</w:t>
      </w:r>
      <w:r w:rsidRPr="00C87C6B">
        <w:rPr>
          <w:b/>
          <w:sz w:val="24"/>
          <w:szCs w:val="24"/>
        </w:rPr>
        <w:t>.7 “COMMON ELEMENTS”</w:t>
      </w:r>
      <w:r w:rsidRPr="00C87C6B">
        <w:rPr>
          <w:sz w:val="24"/>
          <w:szCs w:val="24"/>
        </w:rPr>
        <w:t xml:space="preserve"> </w:t>
      </w:r>
      <w:r w:rsidR="00491EB9" w:rsidRPr="00C87C6B">
        <w:rPr>
          <w:sz w:val="24"/>
          <w:szCs w:val="24"/>
        </w:rPr>
        <w:t>mean</w:t>
      </w:r>
      <w:r w:rsidRPr="00C87C6B">
        <w:rPr>
          <w:sz w:val="24"/>
          <w:szCs w:val="24"/>
        </w:rPr>
        <w:t>s</w:t>
      </w:r>
      <w:r w:rsidR="00491EB9" w:rsidRPr="00C87C6B">
        <w:rPr>
          <w:sz w:val="24"/>
          <w:szCs w:val="24"/>
        </w:rPr>
        <w:t xml:space="preserve"> </w:t>
      </w:r>
      <w:r w:rsidR="00283C01" w:rsidRPr="00C87C6B">
        <w:rPr>
          <w:sz w:val="24"/>
          <w:szCs w:val="24"/>
        </w:rPr>
        <w:t>the portions of the Condominium Property not included in the Units</w:t>
      </w:r>
      <w:r w:rsidR="00AC183F" w:rsidRPr="00C87C6B">
        <w:rPr>
          <w:sz w:val="24"/>
          <w:szCs w:val="24"/>
        </w:rPr>
        <w:t xml:space="preserve"> as provided by and in Article 3.6 of this Declaration</w:t>
      </w:r>
      <w:r w:rsidR="00283C01" w:rsidRPr="00C87C6B">
        <w:rPr>
          <w:sz w:val="24"/>
          <w:szCs w:val="24"/>
        </w:rPr>
        <w:t xml:space="preserve">. References to “Common Elements” include “Limited Common Elements” unless the context otherwise </w:t>
      </w:r>
      <w:r w:rsidR="00283C01" w:rsidRPr="006E4338">
        <w:rPr>
          <w:sz w:val="24"/>
          <w:szCs w:val="24"/>
        </w:rPr>
        <w:t xml:space="preserve">requires.  </w:t>
      </w:r>
    </w:p>
    <w:p w:rsidR="00283C01" w:rsidRPr="006E4338" w:rsidRDefault="00283C01" w:rsidP="00491EB9">
      <w:pPr>
        <w:jc w:val="both"/>
        <w:outlineLvl w:val="0"/>
        <w:rPr>
          <w:sz w:val="24"/>
          <w:szCs w:val="24"/>
        </w:rPr>
      </w:pPr>
    </w:p>
    <w:p w:rsidR="00491EB9" w:rsidRPr="006E4338" w:rsidRDefault="00FD237C" w:rsidP="00491EB9">
      <w:pPr>
        <w:jc w:val="both"/>
        <w:outlineLvl w:val="0"/>
        <w:rPr>
          <w:sz w:val="24"/>
          <w:szCs w:val="24"/>
        </w:rPr>
      </w:pPr>
      <w:r w:rsidRPr="006E4338">
        <w:rPr>
          <w:sz w:val="24"/>
          <w:szCs w:val="24"/>
        </w:rPr>
        <w:tab/>
      </w:r>
      <w:r w:rsidRPr="006E4338">
        <w:rPr>
          <w:b/>
          <w:sz w:val="24"/>
          <w:szCs w:val="24"/>
        </w:rPr>
        <w:t>2.8  “COMMON EXPENSES”</w:t>
      </w:r>
      <w:r w:rsidRPr="006E4338">
        <w:rPr>
          <w:sz w:val="24"/>
          <w:szCs w:val="24"/>
        </w:rPr>
        <w:t xml:space="preserve"> means all expenses properly incurred by the Association in the performance of its duties, including but not limited to: e</w:t>
      </w:r>
      <w:r w:rsidR="00491EB9" w:rsidRPr="006E4338">
        <w:rPr>
          <w:sz w:val="24"/>
          <w:szCs w:val="24"/>
        </w:rPr>
        <w:t>xpenses of administration</w:t>
      </w:r>
      <w:r w:rsidRPr="006E4338">
        <w:rPr>
          <w:sz w:val="24"/>
          <w:szCs w:val="24"/>
        </w:rPr>
        <w:t>;</w:t>
      </w:r>
      <w:r w:rsidR="00491EB9" w:rsidRPr="006E4338">
        <w:rPr>
          <w:sz w:val="24"/>
          <w:szCs w:val="24"/>
        </w:rPr>
        <w:t xml:space="preserve"> expenses of insurance, maintenance, operation, repair, replacement and betterment of the </w:t>
      </w:r>
      <w:r w:rsidR="00542ED9" w:rsidRPr="006E4338">
        <w:rPr>
          <w:sz w:val="24"/>
          <w:szCs w:val="24"/>
        </w:rPr>
        <w:t>C</w:t>
      </w:r>
      <w:r w:rsidR="00491EB9" w:rsidRPr="006E4338">
        <w:rPr>
          <w:sz w:val="24"/>
          <w:szCs w:val="24"/>
        </w:rPr>
        <w:t xml:space="preserve">ommon </w:t>
      </w:r>
      <w:r w:rsidR="00542ED9" w:rsidRPr="006E4338">
        <w:rPr>
          <w:sz w:val="24"/>
          <w:szCs w:val="24"/>
        </w:rPr>
        <w:t>E</w:t>
      </w:r>
      <w:r w:rsidR="00491EB9" w:rsidRPr="006E4338">
        <w:rPr>
          <w:sz w:val="24"/>
          <w:szCs w:val="24"/>
        </w:rPr>
        <w:t>lements and of the portions of the units to be maintained by the Association</w:t>
      </w:r>
      <w:r w:rsidRPr="006E4338">
        <w:rPr>
          <w:sz w:val="24"/>
          <w:szCs w:val="24"/>
        </w:rPr>
        <w:t>; and e</w:t>
      </w:r>
      <w:r w:rsidR="00491EB9" w:rsidRPr="006E4338">
        <w:rPr>
          <w:sz w:val="24"/>
          <w:szCs w:val="24"/>
        </w:rPr>
        <w:t>xpenses decla</w:t>
      </w:r>
      <w:r w:rsidRPr="006E4338">
        <w:rPr>
          <w:sz w:val="24"/>
          <w:szCs w:val="24"/>
        </w:rPr>
        <w:t xml:space="preserve">red to be </w:t>
      </w:r>
      <w:r w:rsidR="00150E9B" w:rsidRPr="006E4338">
        <w:rPr>
          <w:sz w:val="24"/>
          <w:szCs w:val="24"/>
        </w:rPr>
        <w:lastRenderedPageBreak/>
        <w:t>Common E</w:t>
      </w:r>
      <w:r w:rsidRPr="006E4338">
        <w:rPr>
          <w:sz w:val="24"/>
          <w:szCs w:val="24"/>
        </w:rPr>
        <w:t>xpenses by this</w:t>
      </w:r>
      <w:r w:rsidR="00491EB9" w:rsidRPr="006E4338">
        <w:rPr>
          <w:sz w:val="24"/>
          <w:szCs w:val="24"/>
        </w:rPr>
        <w:t xml:space="preserve"> Declaration</w:t>
      </w:r>
      <w:r w:rsidRPr="006E4338">
        <w:rPr>
          <w:sz w:val="24"/>
          <w:szCs w:val="24"/>
        </w:rPr>
        <w:t xml:space="preserve"> of Condominium</w:t>
      </w:r>
      <w:r w:rsidR="00491EB9" w:rsidRPr="006E4338">
        <w:rPr>
          <w:sz w:val="24"/>
          <w:szCs w:val="24"/>
        </w:rPr>
        <w:t xml:space="preserve"> or by the Bylaws of the Association, and any valid charge against the property as a whole.</w:t>
      </w:r>
    </w:p>
    <w:p w:rsidR="00491EB9" w:rsidRPr="006E4338" w:rsidRDefault="00491EB9" w:rsidP="00491EB9">
      <w:pPr>
        <w:jc w:val="both"/>
        <w:outlineLvl w:val="0"/>
        <w:rPr>
          <w:sz w:val="24"/>
          <w:szCs w:val="24"/>
        </w:rPr>
      </w:pPr>
    </w:p>
    <w:p w:rsidR="00FD237C" w:rsidRPr="006E4338" w:rsidRDefault="00FD237C" w:rsidP="00FD237C">
      <w:pPr>
        <w:jc w:val="both"/>
        <w:outlineLvl w:val="0"/>
      </w:pPr>
      <w:r w:rsidRPr="006E4338">
        <w:rPr>
          <w:sz w:val="24"/>
          <w:szCs w:val="24"/>
        </w:rPr>
        <w:tab/>
      </w:r>
      <w:r w:rsidRPr="006E4338">
        <w:rPr>
          <w:b/>
          <w:sz w:val="24"/>
          <w:szCs w:val="24"/>
        </w:rPr>
        <w:t>2.9 “COMMON SURPLUS”</w:t>
      </w:r>
      <w:r w:rsidRPr="006E4338">
        <w:rPr>
          <w:sz w:val="24"/>
          <w:szCs w:val="24"/>
        </w:rPr>
        <w:t xml:space="preserve"> </w:t>
      </w:r>
      <w:r w:rsidRPr="006E4338">
        <w:t>means the excess of all receipts of the Association, including but not limited to, Assessments, rents, profits, and revenue over the amount of Common Expenses.</w:t>
      </w:r>
    </w:p>
    <w:p w:rsidR="00491EB9" w:rsidRPr="006E4338" w:rsidRDefault="00491EB9" w:rsidP="00FD237C">
      <w:pPr>
        <w:jc w:val="both"/>
        <w:outlineLvl w:val="0"/>
        <w:rPr>
          <w:sz w:val="24"/>
          <w:szCs w:val="24"/>
        </w:rPr>
      </w:pPr>
    </w:p>
    <w:p w:rsidR="00491EB9" w:rsidRPr="006E4338" w:rsidRDefault="00FD237C" w:rsidP="00491EB9">
      <w:pPr>
        <w:jc w:val="both"/>
        <w:outlineLvl w:val="0"/>
        <w:rPr>
          <w:sz w:val="24"/>
          <w:szCs w:val="24"/>
        </w:rPr>
      </w:pPr>
      <w:r w:rsidRPr="006E4338">
        <w:rPr>
          <w:b/>
          <w:sz w:val="24"/>
          <w:szCs w:val="24"/>
        </w:rPr>
        <w:tab/>
        <w:t>2.10 “COMMUNITY</w:t>
      </w:r>
      <w:r w:rsidR="00491EB9" w:rsidRPr="006E4338">
        <w:rPr>
          <w:b/>
          <w:sz w:val="24"/>
          <w:szCs w:val="24"/>
        </w:rPr>
        <w:t xml:space="preserve"> D</w:t>
      </w:r>
      <w:r w:rsidRPr="006E4338">
        <w:rPr>
          <w:b/>
          <w:sz w:val="24"/>
          <w:szCs w:val="24"/>
        </w:rPr>
        <w:t>EVELOPMENT</w:t>
      </w:r>
      <w:r w:rsidR="00491EB9" w:rsidRPr="006E4338">
        <w:rPr>
          <w:b/>
          <w:sz w:val="24"/>
          <w:szCs w:val="24"/>
        </w:rPr>
        <w:t xml:space="preserve"> D</w:t>
      </w:r>
      <w:r w:rsidRPr="006E4338">
        <w:rPr>
          <w:b/>
          <w:sz w:val="24"/>
          <w:szCs w:val="24"/>
        </w:rPr>
        <w:t>ISTRICT”</w:t>
      </w:r>
      <w:r w:rsidR="00491EB9" w:rsidRPr="006E4338">
        <w:rPr>
          <w:sz w:val="24"/>
          <w:szCs w:val="24"/>
        </w:rPr>
        <w:t xml:space="preserve"> means the Tara Community Development District 1 which was established with an effective date of December 28, 1999, and is an independent local unit of special purpose government with all the powers conferred by Chapter 190, Florida Statutes.</w:t>
      </w:r>
    </w:p>
    <w:p w:rsidR="00491EB9" w:rsidRPr="006E4338" w:rsidRDefault="00491EB9" w:rsidP="00491EB9">
      <w:pPr>
        <w:jc w:val="both"/>
        <w:outlineLvl w:val="0"/>
        <w:rPr>
          <w:sz w:val="24"/>
          <w:szCs w:val="24"/>
        </w:rPr>
      </w:pPr>
    </w:p>
    <w:p w:rsidR="00FD237C" w:rsidRPr="006E4338" w:rsidRDefault="00FD237C" w:rsidP="00FD237C">
      <w:pPr>
        <w:jc w:val="both"/>
        <w:rPr>
          <w:sz w:val="24"/>
          <w:szCs w:val="24"/>
        </w:rPr>
      </w:pPr>
      <w:r w:rsidRPr="006E4338">
        <w:rPr>
          <w:b/>
          <w:sz w:val="24"/>
          <w:szCs w:val="24"/>
        </w:rPr>
        <w:tab/>
        <w:t xml:space="preserve">2.11 “CONDOMINIUM” </w:t>
      </w:r>
      <w:r w:rsidRPr="006E4338">
        <w:rPr>
          <w:sz w:val="24"/>
          <w:szCs w:val="24"/>
        </w:rPr>
        <w:t xml:space="preserve">means that form of ownership of Condominium Property under which Units in the Condominium Buildings are subject to ownership by different Owners, and there is appurtenant to each Unit as part thereof an undivided share in the Common Elements.  </w:t>
      </w:r>
    </w:p>
    <w:p w:rsidR="00FD237C" w:rsidRPr="006E4338" w:rsidRDefault="00FD237C" w:rsidP="00FD237C">
      <w:pPr>
        <w:jc w:val="both"/>
        <w:outlineLvl w:val="0"/>
        <w:rPr>
          <w:sz w:val="24"/>
          <w:szCs w:val="24"/>
        </w:rPr>
      </w:pPr>
    </w:p>
    <w:p w:rsidR="00241B6D" w:rsidRPr="006E4338" w:rsidRDefault="00241B6D" w:rsidP="00FD237C">
      <w:pPr>
        <w:jc w:val="both"/>
        <w:outlineLvl w:val="0"/>
        <w:rPr>
          <w:sz w:val="24"/>
          <w:szCs w:val="24"/>
        </w:rPr>
      </w:pPr>
      <w:r w:rsidRPr="006E4338">
        <w:rPr>
          <w:b/>
          <w:sz w:val="24"/>
          <w:szCs w:val="24"/>
        </w:rPr>
        <w:tab/>
        <w:t xml:space="preserve">2.12 </w:t>
      </w:r>
      <w:r w:rsidR="005955C1" w:rsidRPr="006E4338">
        <w:rPr>
          <w:b/>
          <w:sz w:val="24"/>
          <w:szCs w:val="24"/>
        </w:rPr>
        <w:t xml:space="preserve"> </w:t>
      </w:r>
      <w:r w:rsidRPr="006E4338">
        <w:rPr>
          <w:b/>
          <w:sz w:val="24"/>
          <w:szCs w:val="24"/>
        </w:rPr>
        <w:t>“CONDOMINIUM DOCUMENTS”</w:t>
      </w:r>
      <w:r w:rsidRPr="006E4338">
        <w:rPr>
          <w:sz w:val="24"/>
          <w:szCs w:val="24"/>
        </w:rPr>
        <w:t xml:space="preserve"> means this Declaration, the survey and plot plan, the Articles of Incorporation and Bylaws of the Association, and the Association rules and regulations, as amended from time to time.  </w:t>
      </w:r>
    </w:p>
    <w:p w:rsidR="00241B6D" w:rsidRPr="006E4338" w:rsidRDefault="00241B6D" w:rsidP="00FD237C">
      <w:pPr>
        <w:jc w:val="both"/>
        <w:outlineLvl w:val="0"/>
        <w:rPr>
          <w:sz w:val="24"/>
          <w:szCs w:val="24"/>
        </w:rPr>
      </w:pPr>
    </w:p>
    <w:p w:rsidR="00491EB9" w:rsidRPr="006E4338" w:rsidRDefault="00241B6D" w:rsidP="00491EB9">
      <w:pPr>
        <w:jc w:val="both"/>
        <w:outlineLvl w:val="0"/>
        <w:rPr>
          <w:color w:val="FF0000"/>
          <w:sz w:val="24"/>
          <w:szCs w:val="24"/>
        </w:rPr>
      </w:pPr>
      <w:r w:rsidRPr="006E4338">
        <w:rPr>
          <w:b/>
          <w:sz w:val="24"/>
          <w:szCs w:val="24"/>
        </w:rPr>
        <w:tab/>
        <w:t xml:space="preserve">2.13 </w:t>
      </w:r>
      <w:r w:rsidR="005955C1" w:rsidRPr="006E4338">
        <w:rPr>
          <w:b/>
          <w:sz w:val="24"/>
          <w:szCs w:val="24"/>
        </w:rPr>
        <w:t xml:space="preserve"> </w:t>
      </w:r>
      <w:r w:rsidRPr="006E4338">
        <w:rPr>
          <w:b/>
          <w:sz w:val="24"/>
          <w:szCs w:val="24"/>
        </w:rPr>
        <w:t>“CONDOMINIUM PROPERTY”</w:t>
      </w:r>
      <w:r w:rsidRPr="006E4338">
        <w:rPr>
          <w:sz w:val="24"/>
          <w:szCs w:val="24"/>
        </w:rPr>
        <w:t xml:space="preserve"> </w:t>
      </w:r>
      <w:r w:rsidR="00491EB9" w:rsidRPr="006E4338">
        <w:rPr>
          <w:sz w:val="24"/>
          <w:szCs w:val="24"/>
        </w:rPr>
        <w:t xml:space="preserve">means and includes all lands that are </w:t>
      </w:r>
      <w:r w:rsidR="00E02240" w:rsidRPr="006E4338">
        <w:rPr>
          <w:sz w:val="24"/>
          <w:szCs w:val="24"/>
        </w:rPr>
        <w:t>subjected to C</w:t>
      </w:r>
      <w:r w:rsidR="00491EB9" w:rsidRPr="006E4338">
        <w:rPr>
          <w:sz w:val="24"/>
          <w:szCs w:val="24"/>
        </w:rPr>
        <w:t>ondominium ownership, whether or not contiguous, and all improvements thereon and all easements and rights appurtenant thereto intended for use in connection with the Condominium.</w:t>
      </w:r>
    </w:p>
    <w:p w:rsidR="00491EB9" w:rsidRPr="006E4338" w:rsidRDefault="00491EB9" w:rsidP="00491EB9">
      <w:pPr>
        <w:jc w:val="both"/>
        <w:outlineLvl w:val="0"/>
        <w:rPr>
          <w:sz w:val="24"/>
          <w:szCs w:val="24"/>
          <w:highlight w:val="yellow"/>
        </w:rPr>
      </w:pPr>
    </w:p>
    <w:p w:rsidR="00241B6D" w:rsidRPr="006E4338" w:rsidRDefault="00241B6D" w:rsidP="005955C1">
      <w:pPr>
        <w:jc w:val="both"/>
        <w:rPr>
          <w:sz w:val="24"/>
          <w:szCs w:val="24"/>
        </w:rPr>
      </w:pPr>
      <w:r w:rsidRPr="006E4338">
        <w:rPr>
          <w:b/>
          <w:sz w:val="24"/>
          <w:szCs w:val="24"/>
        </w:rPr>
        <w:tab/>
        <w:t>2.14</w:t>
      </w:r>
      <w:r w:rsidR="004B2891" w:rsidRPr="006E4338">
        <w:rPr>
          <w:b/>
          <w:sz w:val="24"/>
          <w:szCs w:val="24"/>
        </w:rPr>
        <w:t xml:space="preserve"> </w:t>
      </w:r>
      <w:r w:rsidRPr="006E4338">
        <w:rPr>
          <w:b/>
          <w:sz w:val="24"/>
          <w:szCs w:val="24"/>
        </w:rPr>
        <w:t>“DECLARATION OF CONDOMINIUM”</w:t>
      </w:r>
      <w:r w:rsidRPr="006E4338">
        <w:rPr>
          <w:sz w:val="24"/>
          <w:szCs w:val="24"/>
        </w:rPr>
        <w:t xml:space="preserve"> means this Declaration of Condominium, as amended from time to time.</w:t>
      </w:r>
    </w:p>
    <w:p w:rsidR="00491EB9" w:rsidRPr="006E4338" w:rsidRDefault="00491EB9" w:rsidP="00491EB9">
      <w:pPr>
        <w:jc w:val="both"/>
        <w:outlineLvl w:val="0"/>
        <w:rPr>
          <w:sz w:val="24"/>
          <w:szCs w:val="24"/>
        </w:rPr>
      </w:pPr>
    </w:p>
    <w:p w:rsidR="00491EB9" w:rsidRPr="006E4338" w:rsidRDefault="00241B6D" w:rsidP="00491EB9">
      <w:pPr>
        <w:jc w:val="both"/>
        <w:outlineLvl w:val="0"/>
        <w:rPr>
          <w:sz w:val="24"/>
          <w:szCs w:val="24"/>
        </w:rPr>
      </w:pPr>
      <w:r w:rsidRPr="006E4338">
        <w:rPr>
          <w:sz w:val="24"/>
          <w:szCs w:val="24"/>
        </w:rPr>
        <w:tab/>
      </w:r>
      <w:r w:rsidRPr="006E4338">
        <w:rPr>
          <w:b/>
          <w:sz w:val="24"/>
          <w:szCs w:val="24"/>
        </w:rPr>
        <w:t xml:space="preserve">2.15 </w:t>
      </w:r>
      <w:r w:rsidR="005955C1" w:rsidRPr="006E4338">
        <w:rPr>
          <w:b/>
          <w:sz w:val="24"/>
          <w:szCs w:val="24"/>
        </w:rPr>
        <w:t xml:space="preserve"> </w:t>
      </w:r>
      <w:r w:rsidRPr="006E4338">
        <w:rPr>
          <w:b/>
          <w:sz w:val="24"/>
          <w:szCs w:val="24"/>
        </w:rPr>
        <w:t>“</w:t>
      </w:r>
      <w:r w:rsidR="00491EB9" w:rsidRPr="006E4338">
        <w:rPr>
          <w:b/>
          <w:sz w:val="24"/>
          <w:szCs w:val="24"/>
        </w:rPr>
        <w:t>G</w:t>
      </w:r>
      <w:r w:rsidRPr="006E4338">
        <w:rPr>
          <w:b/>
          <w:sz w:val="24"/>
          <w:szCs w:val="24"/>
        </w:rPr>
        <w:t>UEST”</w:t>
      </w:r>
      <w:r w:rsidR="00491EB9" w:rsidRPr="006E4338">
        <w:rPr>
          <w:sz w:val="24"/>
          <w:szCs w:val="24"/>
        </w:rPr>
        <w:t xml:space="preserve"> means any individual who is physically in or occupies a unit with the con</w:t>
      </w:r>
      <w:r w:rsidR="005C2503" w:rsidRPr="006E4338">
        <w:rPr>
          <w:sz w:val="24"/>
          <w:szCs w:val="24"/>
        </w:rPr>
        <w:t>sent of a</w:t>
      </w:r>
      <w:r w:rsidR="001C0C1F" w:rsidRPr="006E4338">
        <w:rPr>
          <w:sz w:val="24"/>
          <w:szCs w:val="24"/>
        </w:rPr>
        <w:t>n</w:t>
      </w:r>
      <w:r w:rsidR="005C2503" w:rsidRPr="006E4338">
        <w:rPr>
          <w:sz w:val="24"/>
          <w:szCs w:val="24"/>
        </w:rPr>
        <w:t xml:space="preserve"> O</w:t>
      </w:r>
      <w:r w:rsidR="00491EB9" w:rsidRPr="006E4338">
        <w:rPr>
          <w:sz w:val="24"/>
          <w:szCs w:val="24"/>
        </w:rPr>
        <w:t xml:space="preserve">wner without the payment of </w:t>
      </w:r>
      <w:r w:rsidR="00491EB9" w:rsidRPr="00C87C6B">
        <w:rPr>
          <w:sz w:val="24"/>
          <w:szCs w:val="24"/>
        </w:rPr>
        <w:t>consideration</w:t>
      </w:r>
      <w:r w:rsidR="006E4338" w:rsidRPr="00C87C6B">
        <w:rPr>
          <w:sz w:val="24"/>
          <w:szCs w:val="24"/>
        </w:rPr>
        <w:t xml:space="preserve"> of any kind</w:t>
      </w:r>
      <w:r w:rsidR="00491EB9" w:rsidRPr="00C87C6B">
        <w:rPr>
          <w:sz w:val="24"/>
          <w:szCs w:val="24"/>
        </w:rPr>
        <w:t>.</w:t>
      </w:r>
    </w:p>
    <w:p w:rsidR="00491EB9" w:rsidRPr="006E4338" w:rsidRDefault="00491EB9" w:rsidP="00491EB9">
      <w:pPr>
        <w:jc w:val="both"/>
        <w:outlineLvl w:val="0"/>
        <w:rPr>
          <w:sz w:val="24"/>
          <w:szCs w:val="24"/>
        </w:rPr>
      </w:pPr>
    </w:p>
    <w:p w:rsidR="00491EB9" w:rsidRPr="006E4338" w:rsidRDefault="00241B6D" w:rsidP="00491EB9">
      <w:pPr>
        <w:jc w:val="both"/>
        <w:outlineLvl w:val="0"/>
        <w:rPr>
          <w:sz w:val="24"/>
          <w:szCs w:val="24"/>
        </w:rPr>
      </w:pPr>
      <w:r w:rsidRPr="006E4338">
        <w:rPr>
          <w:sz w:val="24"/>
          <w:szCs w:val="24"/>
        </w:rPr>
        <w:tab/>
      </w:r>
      <w:r w:rsidRPr="006E4338">
        <w:rPr>
          <w:b/>
          <w:sz w:val="24"/>
          <w:szCs w:val="24"/>
        </w:rPr>
        <w:t xml:space="preserve">2.16 </w:t>
      </w:r>
      <w:r w:rsidR="006B1973" w:rsidRPr="006E4338">
        <w:rPr>
          <w:b/>
          <w:sz w:val="24"/>
          <w:szCs w:val="24"/>
        </w:rPr>
        <w:t xml:space="preserve"> </w:t>
      </w:r>
      <w:r w:rsidRPr="006E4338">
        <w:rPr>
          <w:b/>
          <w:sz w:val="24"/>
          <w:szCs w:val="24"/>
        </w:rPr>
        <w:t>“LEASE”</w:t>
      </w:r>
      <w:r w:rsidRPr="006E4338">
        <w:rPr>
          <w:sz w:val="24"/>
          <w:szCs w:val="24"/>
        </w:rPr>
        <w:t xml:space="preserve"> </w:t>
      </w:r>
      <w:r w:rsidR="005C2503" w:rsidRPr="006E4338">
        <w:rPr>
          <w:sz w:val="24"/>
          <w:szCs w:val="24"/>
        </w:rPr>
        <w:t>means the granting by an O</w:t>
      </w:r>
      <w:r w:rsidR="00491EB9" w:rsidRPr="006E4338">
        <w:rPr>
          <w:sz w:val="24"/>
          <w:szCs w:val="24"/>
        </w:rPr>
        <w:t>wner to an individual or individuals of a rig</w:t>
      </w:r>
      <w:r w:rsidR="005C2503" w:rsidRPr="006E4338">
        <w:rPr>
          <w:sz w:val="24"/>
          <w:szCs w:val="24"/>
        </w:rPr>
        <w:t>ht to</w:t>
      </w:r>
      <w:r w:rsidR="001C0C1F" w:rsidRPr="006E4338">
        <w:rPr>
          <w:sz w:val="24"/>
          <w:szCs w:val="24"/>
        </w:rPr>
        <w:t xml:space="preserve"> the temporary use of the Owner’</w:t>
      </w:r>
      <w:r w:rsidR="005C2503" w:rsidRPr="006E4338">
        <w:rPr>
          <w:sz w:val="24"/>
          <w:szCs w:val="24"/>
        </w:rPr>
        <w:t>s U</w:t>
      </w:r>
      <w:r w:rsidR="00491EB9" w:rsidRPr="006E4338">
        <w:rPr>
          <w:sz w:val="24"/>
          <w:szCs w:val="24"/>
        </w:rPr>
        <w:t>nit for a valuable consideration.</w:t>
      </w:r>
    </w:p>
    <w:p w:rsidR="00491EB9" w:rsidRPr="006A1F43" w:rsidRDefault="00491EB9" w:rsidP="00491EB9">
      <w:pPr>
        <w:jc w:val="both"/>
        <w:outlineLvl w:val="0"/>
        <w:rPr>
          <w:sz w:val="24"/>
          <w:szCs w:val="24"/>
        </w:rPr>
      </w:pPr>
    </w:p>
    <w:p w:rsidR="00491EB9" w:rsidRPr="006A1F43" w:rsidRDefault="00241B6D" w:rsidP="00491EB9">
      <w:pPr>
        <w:jc w:val="both"/>
        <w:outlineLvl w:val="0"/>
        <w:rPr>
          <w:sz w:val="24"/>
          <w:szCs w:val="24"/>
        </w:rPr>
      </w:pPr>
      <w:r w:rsidRPr="006A1F43">
        <w:rPr>
          <w:sz w:val="24"/>
          <w:szCs w:val="24"/>
        </w:rPr>
        <w:tab/>
      </w:r>
      <w:r w:rsidR="005955C1" w:rsidRPr="006A1F43">
        <w:rPr>
          <w:b/>
          <w:sz w:val="24"/>
          <w:szCs w:val="24"/>
        </w:rPr>
        <w:t xml:space="preserve">2.17 </w:t>
      </w:r>
      <w:r w:rsidRPr="006A1F43">
        <w:rPr>
          <w:b/>
          <w:sz w:val="24"/>
          <w:szCs w:val="24"/>
        </w:rPr>
        <w:t>“LIMITED COMMON ELEMENTS”</w:t>
      </w:r>
      <w:r w:rsidRPr="006A1F43">
        <w:rPr>
          <w:sz w:val="24"/>
          <w:szCs w:val="24"/>
        </w:rPr>
        <w:t xml:space="preserve"> means</w:t>
      </w:r>
      <w:r w:rsidR="00491EB9" w:rsidRPr="006A1F43">
        <w:rPr>
          <w:sz w:val="24"/>
          <w:szCs w:val="24"/>
        </w:rPr>
        <w:t xml:space="preserve"> the </w:t>
      </w:r>
      <w:r w:rsidR="00542ED9" w:rsidRPr="006A1F43">
        <w:rPr>
          <w:sz w:val="24"/>
          <w:szCs w:val="24"/>
        </w:rPr>
        <w:t>C</w:t>
      </w:r>
      <w:r w:rsidR="00491EB9" w:rsidRPr="006A1F43">
        <w:rPr>
          <w:sz w:val="24"/>
          <w:szCs w:val="24"/>
        </w:rPr>
        <w:t xml:space="preserve">ommon </w:t>
      </w:r>
      <w:r w:rsidR="00542ED9" w:rsidRPr="006A1F43">
        <w:rPr>
          <w:sz w:val="24"/>
          <w:szCs w:val="24"/>
        </w:rPr>
        <w:t>E</w:t>
      </w:r>
      <w:r w:rsidR="00491EB9" w:rsidRPr="006A1F43">
        <w:rPr>
          <w:sz w:val="24"/>
          <w:szCs w:val="24"/>
        </w:rPr>
        <w:t>le</w:t>
      </w:r>
      <w:r w:rsidR="001E7475" w:rsidRPr="006A1F43">
        <w:rPr>
          <w:sz w:val="24"/>
          <w:szCs w:val="24"/>
        </w:rPr>
        <w:t>ments which are reserved herein</w:t>
      </w:r>
      <w:r w:rsidR="00491EB9" w:rsidRPr="006A1F43">
        <w:rPr>
          <w:sz w:val="24"/>
          <w:szCs w:val="24"/>
        </w:rPr>
        <w:t xml:space="preserve"> for the use of a certain </w:t>
      </w:r>
      <w:r w:rsidR="00BA6CC3" w:rsidRPr="006A1F43">
        <w:rPr>
          <w:sz w:val="24"/>
          <w:szCs w:val="24"/>
        </w:rPr>
        <w:t>U</w:t>
      </w:r>
      <w:r w:rsidR="00491EB9" w:rsidRPr="006A1F43">
        <w:rPr>
          <w:sz w:val="24"/>
          <w:szCs w:val="24"/>
        </w:rPr>
        <w:t xml:space="preserve">nit or </w:t>
      </w:r>
      <w:r w:rsidR="00BA6CC3" w:rsidRPr="006A1F43">
        <w:rPr>
          <w:sz w:val="24"/>
          <w:szCs w:val="24"/>
        </w:rPr>
        <w:t>U</w:t>
      </w:r>
      <w:r w:rsidR="00491EB9" w:rsidRPr="006A1F43">
        <w:rPr>
          <w:sz w:val="24"/>
          <w:szCs w:val="24"/>
        </w:rPr>
        <w:t>nits to the exclusion o</w:t>
      </w:r>
      <w:r w:rsidR="00F95108" w:rsidRPr="006A1F43">
        <w:rPr>
          <w:sz w:val="24"/>
          <w:szCs w:val="24"/>
        </w:rPr>
        <w:t>f</w:t>
      </w:r>
      <w:r w:rsidR="00491EB9" w:rsidRPr="006A1F43">
        <w:rPr>
          <w:sz w:val="24"/>
          <w:szCs w:val="24"/>
        </w:rPr>
        <w:t xml:space="preserve"> other </w:t>
      </w:r>
      <w:r w:rsidR="00BA6CC3" w:rsidRPr="006A1F43">
        <w:rPr>
          <w:sz w:val="24"/>
          <w:szCs w:val="24"/>
        </w:rPr>
        <w:t>U</w:t>
      </w:r>
      <w:r w:rsidR="00491EB9" w:rsidRPr="006A1F43">
        <w:rPr>
          <w:sz w:val="24"/>
          <w:szCs w:val="24"/>
        </w:rPr>
        <w:t>nits</w:t>
      </w:r>
      <w:r w:rsidR="00564C19" w:rsidRPr="006A1F43">
        <w:rPr>
          <w:sz w:val="24"/>
          <w:szCs w:val="24"/>
        </w:rPr>
        <w:t xml:space="preserve"> and</w:t>
      </w:r>
      <w:r w:rsidR="00B73FB3" w:rsidRPr="006A1F43">
        <w:rPr>
          <w:sz w:val="24"/>
          <w:szCs w:val="24"/>
        </w:rPr>
        <w:t xml:space="preserve"> described in Article 3.7</w:t>
      </w:r>
      <w:r w:rsidR="00564C19" w:rsidRPr="006A1F43">
        <w:rPr>
          <w:sz w:val="24"/>
          <w:szCs w:val="24"/>
        </w:rPr>
        <w:t xml:space="preserve">. </w:t>
      </w:r>
    </w:p>
    <w:p w:rsidR="00491EB9" w:rsidRPr="006A1F43" w:rsidRDefault="00491EB9" w:rsidP="00491EB9">
      <w:pPr>
        <w:jc w:val="both"/>
        <w:outlineLvl w:val="0"/>
        <w:rPr>
          <w:sz w:val="24"/>
          <w:szCs w:val="24"/>
        </w:rPr>
      </w:pPr>
    </w:p>
    <w:p w:rsidR="00491EB9" w:rsidRPr="00AC183F" w:rsidRDefault="00241B6D" w:rsidP="00491EB9">
      <w:pPr>
        <w:jc w:val="both"/>
        <w:outlineLvl w:val="0"/>
        <w:rPr>
          <w:sz w:val="24"/>
          <w:szCs w:val="24"/>
        </w:rPr>
      </w:pPr>
      <w:r w:rsidRPr="00AC183F">
        <w:rPr>
          <w:sz w:val="24"/>
          <w:szCs w:val="24"/>
        </w:rPr>
        <w:tab/>
      </w:r>
      <w:r w:rsidRPr="00AC183F">
        <w:rPr>
          <w:b/>
          <w:sz w:val="24"/>
          <w:szCs w:val="24"/>
        </w:rPr>
        <w:t>2.18</w:t>
      </w:r>
      <w:r w:rsidR="005955C1" w:rsidRPr="00AC183F">
        <w:rPr>
          <w:b/>
          <w:sz w:val="24"/>
          <w:szCs w:val="24"/>
        </w:rPr>
        <w:t xml:space="preserve"> </w:t>
      </w:r>
      <w:r w:rsidR="006B1973" w:rsidRPr="00AC183F">
        <w:rPr>
          <w:b/>
          <w:sz w:val="24"/>
          <w:szCs w:val="24"/>
        </w:rPr>
        <w:t xml:space="preserve"> </w:t>
      </w:r>
      <w:r w:rsidRPr="00AC183F">
        <w:rPr>
          <w:b/>
          <w:sz w:val="24"/>
          <w:szCs w:val="24"/>
        </w:rPr>
        <w:t>“</w:t>
      </w:r>
      <w:r w:rsidR="00491EB9" w:rsidRPr="00AC183F">
        <w:rPr>
          <w:b/>
          <w:sz w:val="24"/>
          <w:szCs w:val="24"/>
        </w:rPr>
        <w:t>M</w:t>
      </w:r>
      <w:r w:rsidRPr="00AC183F">
        <w:rPr>
          <w:b/>
          <w:sz w:val="24"/>
          <w:szCs w:val="24"/>
        </w:rPr>
        <w:t>ASTER</w:t>
      </w:r>
      <w:r w:rsidR="00491EB9" w:rsidRPr="00AC183F">
        <w:rPr>
          <w:b/>
          <w:sz w:val="24"/>
          <w:szCs w:val="24"/>
        </w:rPr>
        <w:t xml:space="preserve"> A</w:t>
      </w:r>
      <w:r w:rsidRPr="00AC183F">
        <w:rPr>
          <w:b/>
          <w:sz w:val="24"/>
          <w:szCs w:val="24"/>
        </w:rPr>
        <w:t>SSOCIATION”</w:t>
      </w:r>
      <w:r w:rsidR="00491EB9" w:rsidRPr="00AC183F">
        <w:rPr>
          <w:sz w:val="24"/>
          <w:szCs w:val="24"/>
        </w:rPr>
        <w:t xml:space="preserve"> means the TARA MASTER ASSOCIATION, INC., the non-profit Florida corporation responsible for the maintenance, landscaping and other matters of common interest to residents of Tara.</w:t>
      </w:r>
    </w:p>
    <w:p w:rsidR="00491EB9" w:rsidRPr="00AC183F" w:rsidRDefault="00491EB9" w:rsidP="00491EB9">
      <w:pPr>
        <w:jc w:val="both"/>
        <w:outlineLvl w:val="0"/>
        <w:rPr>
          <w:sz w:val="24"/>
          <w:szCs w:val="24"/>
        </w:rPr>
      </w:pPr>
    </w:p>
    <w:p w:rsidR="00491EB9" w:rsidRPr="00AC183F" w:rsidRDefault="00241B6D" w:rsidP="00491EB9">
      <w:pPr>
        <w:jc w:val="both"/>
        <w:outlineLvl w:val="0"/>
        <w:rPr>
          <w:sz w:val="24"/>
          <w:szCs w:val="24"/>
        </w:rPr>
      </w:pPr>
      <w:r w:rsidRPr="00AC183F">
        <w:rPr>
          <w:sz w:val="24"/>
          <w:szCs w:val="24"/>
        </w:rPr>
        <w:tab/>
      </w:r>
      <w:r w:rsidRPr="00AC183F">
        <w:rPr>
          <w:b/>
          <w:sz w:val="24"/>
          <w:szCs w:val="24"/>
        </w:rPr>
        <w:t>2.19</w:t>
      </w:r>
      <w:r w:rsidR="005955C1" w:rsidRPr="00AC183F">
        <w:rPr>
          <w:b/>
          <w:sz w:val="24"/>
          <w:szCs w:val="24"/>
        </w:rPr>
        <w:t xml:space="preserve">  </w:t>
      </w:r>
      <w:r w:rsidRPr="00AC183F">
        <w:rPr>
          <w:b/>
          <w:sz w:val="24"/>
          <w:szCs w:val="24"/>
        </w:rPr>
        <w:t xml:space="preserve">“MASTER </w:t>
      </w:r>
      <w:r w:rsidR="00491EB9" w:rsidRPr="00AC183F">
        <w:rPr>
          <w:b/>
          <w:sz w:val="24"/>
          <w:szCs w:val="24"/>
        </w:rPr>
        <w:t>D</w:t>
      </w:r>
      <w:r w:rsidRPr="00AC183F">
        <w:rPr>
          <w:b/>
          <w:sz w:val="24"/>
          <w:szCs w:val="24"/>
        </w:rPr>
        <w:t>ECLARATION”</w:t>
      </w:r>
      <w:r w:rsidR="00491EB9" w:rsidRPr="00AC183F">
        <w:rPr>
          <w:sz w:val="24"/>
          <w:szCs w:val="24"/>
        </w:rPr>
        <w:t xml:space="preserve"> means the Amended and Restated Declaration of Covenants, Conditions and Restrictions for Tara, as recorded in OR Book 1667, pages 5247 through 5327, Public Records of Manatee County, Florida, as amended from time to time.</w:t>
      </w:r>
    </w:p>
    <w:p w:rsidR="00491EB9" w:rsidRPr="00AC183F" w:rsidRDefault="00491EB9" w:rsidP="00491EB9">
      <w:pPr>
        <w:jc w:val="both"/>
        <w:outlineLvl w:val="0"/>
        <w:rPr>
          <w:sz w:val="24"/>
          <w:szCs w:val="24"/>
        </w:rPr>
      </w:pPr>
    </w:p>
    <w:p w:rsidR="008A6D79" w:rsidRPr="00AC183F" w:rsidRDefault="008A6D79" w:rsidP="008A6D79">
      <w:pPr>
        <w:jc w:val="both"/>
        <w:outlineLvl w:val="0"/>
        <w:rPr>
          <w:sz w:val="24"/>
          <w:szCs w:val="24"/>
        </w:rPr>
      </w:pPr>
      <w:r w:rsidRPr="00AC183F">
        <w:rPr>
          <w:b/>
          <w:bCs/>
        </w:rPr>
        <w:tab/>
      </w:r>
      <w:r w:rsidRPr="00AC183F">
        <w:rPr>
          <w:b/>
          <w:bCs/>
          <w:sz w:val="24"/>
          <w:szCs w:val="24"/>
        </w:rPr>
        <w:t>2.20</w:t>
      </w:r>
      <w:r w:rsidR="005955C1" w:rsidRPr="00AC183F">
        <w:rPr>
          <w:b/>
          <w:bCs/>
          <w:sz w:val="24"/>
          <w:szCs w:val="24"/>
        </w:rPr>
        <w:t xml:space="preserve"> </w:t>
      </w:r>
      <w:r w:rsidRPr="00AC183F">
        <w:rPr>
          <w:b/>
          <w:bCs/>
          <w:sz w:val="24"/>
          <w:szCs w:val="24"/>
        </w:rPr>
        <w:t>“</w:t>
      </w:r>
      <w:r w:rsidRPr="00AC183F">
        <w:rPr>
          <w:b/>
          <w:sz w:val="24"/>
          <w:szCs w:val="24"/>
        </w:rPr>
        <w:t>MEMBER”</w:t>
      </w:r>
      <w:r w:rsidRPr="00AC183F">
        <w:rPr>
          <w:sz w:val="24"/>
          <w:szCs w:val="24"/>
        </w:rPr>
        <w:t xml:space="preserve"> means and refers to any person, natural, or corporate, who is an Owner.</w:t>
      </w:r>
    </w:p>
    <w:p w:rsidR="008A6D79" w:rsidRPr="00AC183F" w:rsidRDefault="008A6D79" w:rsidP="008A6D79">
      <w:pPr>
        <w:jc w:val="both"/>
        <w:outlineLvl w:val="0"/>
        <w:rPr>
          <w:sz w:val="24"/>
          <w:szCs w:val="24"/>
        </w:rPr>
      </w:pPr>
    </w:p>
    <w:p w:rsidR="008A6D79" w:rsidRPr="00AC183F" w:rsidRDefault="008A6D79" w:rsidP="008A6D79">
      <w:pPr>
        <w:jc w:val="both"/>
        <w:outlineLvl w:val="0"/>
        <w:rPr>
          <w:sz w:val="24"/>
          <w:szCs w:val="24"/>
        </w:rPr>
      </w:pPr>
      <w:r w:rsidRPr="00AC183F">
        <w:rPr>
          <w:b/>
          <w:sz w:val="24"/>
          <w:szCs w:val="24"/>
        </w:rPr>
        <w:tab/>
        <w:t xml:space="preserve">2.21  “OWNER” </w:t>
      </w:r>
      <w:r w:rsidRPr="00AC183F">
        <w:rPr>
          <w:sz w:val="24"/>
          <w:szCs w:val="24"/>
        </w:rPr>
        <w:t xml:space="preserve">means a record Owner of legal title to a Condominium parcel.  </w:t>
      </w:r>
    </w:p>
    <w:p w:rsidR="003E2694" w:rsidRPr="00AC183F" w:rsidRDefault="003E2694" w:rsidP="00491EB9">
      <w:pPr>
        <w:jc w:val="both"/>
        <w:outlineLvl w:val="0"/>
        <w:rPr>
          <w:b/>
          <w:sz w:val="24"/>
          <w:szCs w:val="24"/>
        </w:rPr>
      </w:pPr>
    </w:p>
    <w:p w:rsidR="00491EB9" w:rsidRPr="00AC183F" w:rsidRDefault="008A6D79" w:rsidP="00491EB9">
      <w:pPr>
        <w:jc w:val="both"/>
        <w:outlineLvl w:val="0"/>
        <w:rPr>
          <w:sz w:val="24"/>
          <w:szCs w:val="24"/>
        </w:rPr>
      </w:pPr>
      <w:r w:rsidRPr="00AC183F">
        <w:rPr>
          <w:b/>
          <w:sz w:val="24"/>
          <w:szCs w:val="24"/>
        </w:rPr>
        <w:tab/>
        <w:t>2.22 “</w:t>
      </w:r>
      <w:r w:rsidR="00491EB9" w:rsidRPr="00AC183F">
        <w:rPr>
          <w:b/>
          <w:sz w:val="24"/>
          <w:szCs w:val="24"/>
        </w:rPr>
        <w:t>P</w:t>
      </w:r>
      <w:r w:rsidRPr="00AC183F">
        <w:rPr>
          <w:b/>
          <w:sz w:val="24"/>
          <w:szCs w:val="24"/>
        </w:rPr>
        <w:t>RIMARY</w:t>
      </w:r>
      <w:r w:rsidR="00491EB9" w:rsidRPr="00AC183F">
        <w:rPr>
          <w:b/>
          <w:sz w:val="24"/>
          <w:szCs w:val="24"/>
        </w:rPr>
        <w:t xml:space="preserve"> O</w:t>
      </w:r>
      <w:r w:rsidRPr="00AC183F">
        <w:rPr>
          <w:b/>
          <w:sz w:val="24"/>
          <w:szCs w:val="24"/>
        </w:rPr>
        <w:t>CCUPANT”</w:t>
      </w:r>
      <w:r w:rsidR="00491EB9" w:rsidRPr="00AC183F">
        <w:rPr>
          <w:sz w:val="24"/>
          <w:szCs w:val="24"/>
        </w:rPr>
        <w:t xml:space="preserve"> When legal title to a </w:t>
      </w:r>
      <w:r w:rsidR="00BA6CC3" w:rsidRPr="00AC183F">
        <w:rPr>
          <w:sz w:val="24"/>
          <w:szCs w:val="24"/>
        </w:rPr>
        <w:t>U</w:t>
      </w:r>
      <w:r w:rsidR="00491EB9" w:rsidRPr="00AC183F">
        <w:rPr>
          <w:sz w:val="24"/>
          <w:szCs w:val="24"/>
        </w:rPr>
        <w:t xml:space="preserve">nit is held in the name of a corporation, trust, other entity or in multiple names, one individual shall be designated by such title holder or holders and when approved for occupancy, as elsewhere provided, such individual shall be the </w:t>
      </w:r>
      <w:r w:rsidR="001F14C7" w:rsidRPr="00AC183F">
        <w:rPr>
          <w:sz w:val="24"/>
          <w:szCs w:val="24"/>
        </w:rPr>
        <w:t>P</w:t>
      </w:r>
      <w:r w:rsidR="00491EB9" w:rsidRPr="00AC183F">
        <w:rPr>
          <w:sz w:val="24"/>
          <w:szCs w:val="24"/>
        </w:rPr>
        <w:t xml:space="preserve">rimary </w:t>
      </w:r>
      <w:r w:rsidR="001F14C7" w:rsidRPr="00AC183F">
        <w:rPr>
          <w:sz w:val="24"/>
          <w:szCs w:val="24"/>
        </w:rPr>
        <w:t>O</w:t>
      </w:r>
      <w:r w:rsidR="00491EB9" w:rsidRPr="00AC183F">
        <w:rPr>
          <w:sz w:val="24"/>
          <w:szCs w:val="24"/>
        </w:rPr>
        <w:t xml:space="preserve">ccupant and shall be deemed the </w:t>
      </w:r>
      <w:r w:rsidR="005C2503" w:rsidRPr="00AC183F">
        <w:rPr>
          <w:sz w:val="24"/>
          <w:szCs w:val="24"/>
        </w:rPr>
        <w:t>O</w:t>
      </w:r>
      <w:r w:rsidR="00491EB9" w:rsidRPr="00AC183F">
        <w:rPr>
          <w:sz w:val="24"/>
          <w:szCs w:val="24"/>
        </w:rPr>
        <w:t>wner for purposes of exercising rights under this Declaration and shall be responsible for meeting the obligations of a</w:t>
      </w:r>
      <w:r w:rsidR="005C2503" w:rsidRPr="00AC183F">
        <w:rPr>
          <w:sz w:val="24"/>
          <w:szCs w:val="24"/>
        </w:rPr>
        <w:t>n O</w:t>
      </w:r>
      <w:r w:rsidR="00491EB9" w:rsidRPr="00AC183F">
        <w:rPr>
          <w:sz w:val="24"/>
          <w:szCs w:val="24"/>
        </w:rPr>
        <w:t>wner.</w:t>
      </w:r>
    </w:p>
    <w:p w:rsidR="00491EB9" w:rsidRPr="00AC183F" w:rsidRDefault="00491EB9" w:rsidP="00491EB9">
      <w:pPr>
        <w:jc w:val="both"/>
        <w:outlineLvl w:val="0"/>
        <w:rPr>
          <w:sz w:val="24"/>
          <w:szCs w:val="24"/>
        </w:rPr>
      </w:pPr>
    </w:p>
    <w:p w:rsidR="00491EB9" w:rsidRPr="00AC183F" w:rsidRDefault="008A6D79" w:rsidP="00491EB9">
      <w:pPr>
        <w:jc w:val="both"/>
        <w:outlineLvl w:val="0"/>
        <w:rPr>
          <w:sz w:val="24"/>
          <w:szCs w:val="24"/>
        </w:rPr>
      </w:pPr>
      <w:r w:rsidRPr="00AC183F">
        <w:rPr>
          <w:b/>
          <w:sz w:val="24"/>
          <w:szCs w:val="24"/>
        </w:rPr>
        <w:tab/>
        <w:t>2.23</w:t>
      </w:r>
      <w:r w:rsidR="005955C1" w:rsidRPr="00AC183F">
        <w:rPr>
          <w:b/>
          <w:sz w:val="24"/>
          <w:szCs w:val="24"/>
        </w:rPr>
        <w:t xml:space="preserve"> </w:t>
      </w:r>
      <w:r w:rsidRPr="00AC183F">
        <w:rPr>
          <w:b/>
          <w:sz w:val="24"/>
          <w:szCs w:val="24"/>
        </w:rPr>
        <w:t>“RULES AND REGULATIONS”</w:t>
      </w:r>
      <w:r w:rsidR="00491EB9" w:rsidRPr="00AC183F">
        <w:rPr>
          <w:sz w:val="24"/>
          <w:szCs w:val="24"/>
        </w:rPr>
        <w:t xml:space="preserve"> means and refers to the administrative </w:t>
      </w:r>
      <w:r w:rsidR="001F14C7" w:rsidRPr="00AC183F">
        <w:rPr>
          <w:sz w:val="24"/>
          <w:szCs w:val="24"/>
        </w:rPr>
        <w:t>R</w:t>
      </w:r>
      <w:r w:rsidR="00491EB9" w:rsidRPr="00AC183F">
        <w:rPr>
          <w:sz w:val="24"/>
          <w:szCs w:val="24"/>
        </w:rPr>
        <w:t xml:space="preserve">ules and </w:t>
      </w:r>
      <w:r w:rsidR="001F14C7" w:rsidRPr="00AC183F">
        <w:rPr>
          <w:sz w:val="24"/>
          <w:szCs w:val="24"/>
        </w:rPr>
        <w:t>R</w:t>
      </w:r>
      <w:r w:rsidR="00491EB9" w:rsidRPr="00AC183F">
        <w:rPr>
          <w:sz w:val="24"/>
          <w:szCs w:val="24"/>
        </w:rPr>
        <w:t>egulations promulgated and adopted by the Board of the Association from time to time concernin</w:t>
      </w:r>
      <w:r w:rsidR="00F426D3" w:rsidRPr="00AC183F">
        <w:rPr>
          <w:sz w:val="24"/>
          <w:szCs w:val="24"/>
        </w:rPr>
        <w:t>g the use and occupancy of the Condominium P</w:t>
      </w:r>
      <w:r w:rsidR="00491EB9" w:rsidRPr="00AC183F">
        <w:rPr>
          <w:sz w:val="24"/>
          <w:szCs w:val="24"/>
        </w:rPr>
        <w:t>roperty.</w:t>
      </w:r>
    </w:p>
    <w:p w:rsidR="00491EB9" w:rsidRPr="00AC183F" w:rsidRDefault="00491EB9" w:rsidP="00491EB9">
      <w:pPr>
        <w:jc w:val="both"/>
        <w:outlineLvl w:val="0"/>
        <w:rPr>
          <w:sz w:val="24"/>
          <w:szCs w:val="24"/>
        </w:rPr>
      </w:pPr>
    </w:p>
    <w:p w:rsidR="00491EB9" w:rsidRPr="00AC183F" w:rsidRDefault="008A6D79" w:rsidP="00491EB9">
      <w:pPr>
        <w:jc w:val="both"/>
        <w:outlineLvl w:val="0"/>
        <w:rPr>
          <w:sz w:val="24"/>
          <w:szCs w:val="24"/>
        </w:rPr>
      </w:pPr>
      <w:r w:rsidRPr="00AC183F">
        <w:rPr>
          <w:b/>
          <w:sz w:val="24"/>
          <w:szCs w:val="24"/>
        </w:rPr>
        <w:tab/>
        <w:t>2.24 “</w:t>
      </w:r>
      <w:r w:rsidR="00491EB9" w:rsidRPr="00AC183F">
        <w:rPr>
          <w:b/>
          <w:sz w:val="24"/>
          <w:szCs w:val="24"/>
        </w:rPr>
        <w:t>S</w:t>
      </w:r>
      <w:r w:rsidRPr="00AC183F">
        <w:rPr>
          <w:b/>
          <w:sz w:val="24"/>
          <w:szCs w:val="24"/>
        </w:rPr>
        <w:t>URFACE</w:t>
      </w:r>
      <w:r w:rsidR="00491EB9" w:rsidRPr="00AC183F">
        <w:rPr>
          <w:b/>
          <w:sz w:val="24"/>
          <w:szCs w:val="24"/>
        </w:rPr>
        <w:t xml:space="preserve"> W</w:t>
      </w:r>
      <w:r w:rsidRPr="00AC183F">
        <w:rPr>
          <w:b/>
          <w:sz w:val="24"/>
          <w:szCs w:val="24"/>
        </w:rPr>
        <w:t>ATER</w:t>
      </w:r>
      <w:r w:rsidR="00491EB9" w:rsidRPr="00AC183F">
        <w:rPr>
          <w:b/>
          <w:sz w:val="24"/>
          <w:szCs w:val="24"/>
        </w:rPr>
        <w:t xml:space="preserve"> M</w:t>
      </w:r>
      <w:r w:rsidRPr="00AC183F">
        <w:rPr>
          <w:b/>
          <w:sz w:val="24"/>
          <w:szCs w:val="24"/>
        </w:rPr>
        <w:t>ANAGEMENT</w:t>
      </w:r>
      <w:r w:rsidR="00491EB9" w:rsidRPr="00AC183F">
        <w:rPr>
          <w:b/>
          <w:sz w:val="24"/>
          <w:szCs w:val="24"/>
        </w:rPr>
        <w:t xml:space="preserve"> S</w:t>
      </w:r>
      <w:r w:rsidRPr="00AC183F">
        <w:rPr>
          <w:b/>
          <w:sz w:val="24"/>
          <w:szCs w:val="24"/>
        </w:rPr>
        <w:t>YSTEM</w:t>
      </w:r>
      <w:r w:rsidR="00491EB9" w:rsidRPr="00AC183F">
        <w:rPr>
          <w:b/>
          <w:sz w:val="24"/>
          <w:szCs w:val="24"/>
        </w:rPr>
        <w:t xml:space="preserve"> F</w:t>
      </w:r>
      <w:r w:rsidRPr="00AC183F">
        <w:rPr>
          <w:b/>
          <w:sz w:val="24"/>
          <w:szCs w:val="24"/>
        </w:rPr>
        <w:t>ACILITIES”</w:t>
      </w:r>
      <w:r w:rsidR="00491EB9" w:rsidRPr="00AC183F">
        <w:rPr>
          <w:sz w:val="24"/>
          <w:szCs w:val="24"/>
        </w:rPr>
        <w:t xml:space="preserve"> means those water management areas defined by Rule 40D04.021(5), Florida Administrative Code, and that system designed, constructed, or implemented to control discharges which are necessitated by rainfall events, providing for the drainage and management of surface water within the Condominium, as reflected in or contemplated by any environmental resource permit issued by the Southwest Florida Water Management District ("SWFWMD"). The Surface Water Management System may include, but is not necessarily limited to, lakes, ponds, swales, drainage ways, retention and detention ponds, inlets, ditches, culverts, water control structures, flood plain compensation areas, wetlands and any associated buffer areas and wetland mitigation areas.</w:t>
      </w:r>
    </w:p>
    <w:p w:rsidR="00491EB9" w:rsidRPr="00AC183F" w:rsidRDefault="00491EB9" w:rsidP="00491EB9">
      <w:pPr>
        <w:jc w:val="both"/>
        <w:outlineLvl w:val="0"/>
        <w:rPr>
          <w:sz w:val="24"/>
          <w:szCs w:val="24"/>
        </w:rPr>
      </w:pPr>
    </w:p>
    <w:p w:rsidR="008A6D79" w:rsidRPr="00AC183F" w:rsidRDefault="008A6D79" w:rsidP="008A6D79">
      <w:pPr>
        <w:jc w:val="both"/>
        <w:outlineLvl w:val="0"/>
        <w:rPr>
          <w:sz w:val="24"/>
          <w:szCs w:val="24"/>
        </w:rPr>
      </w:pPr>
      <w:r w:rsidRPr="00AC183F">
        <w:rPr>
          <w:b/>
        </w:rPr>
        <w:tab/>
      </w:r>
      <w:r w:rsidRPr="00AC183F">
        <w:rPr>
          <w:b/>
          <w:sz w:val="24"/>
          <w:szCs w:val="24"/>
        </w:rPr>
        <w:t>2.25 “UNIT”</w:t>
      </w:r>
      <w:r w:rsidRPr="00AC183F">
        <w:rPr>
          <w:sz w:val="24"/>
          <w:szCs w:val="24"/>
        </w:rPr>
        <w:t xml:space="preserve"> means a part of the Condominium which is subject to private, exclusive ownership as more fully set forth and defined herein.</w:t>
      </w:r>
    </w:p>
    <w:p w:rsidR="008A6D79" w:rsidRPr="00AC183F" w:rsidRDefault="008A6D79" w:rsidP="008A6D79">
      <w:pPr>
        <w:jc w:val="both"/>
        <w:outlineLvl w:val="0"/>
        <w:rPr>
          <w:sz w:val="24"/>
          <w:szCs w:val="24"/>
        </w:rPr>
      </w:pPr>
    </w:p>
    <w:p w:rsidR="008A6D79" w:rsidRPr="00AC183F" w:rsidRDefault="008A6D79" w:rsidP="008A6D79">
      <w:pPr>
        <w:jc w:val="both"/>
        <w:outlineLvl w:val="0"/>
        <w:rPr>
          <w:sz w:val="24"/>
          <w:szCs w:val="24"/>
        </w:rPr>
      </w:pPr>
      <w:r w:rsidRPr="00AC183F">
        <w:rPr>
          <w:sz w:val="24"/>
          <w:szCs w:val="24"/>
        </w:rPr>
        <w:tab/>
      </w:r>
      <w:r w:rsidRPr="00AC183F">
        <w:rPr>
          <w:b/>
          <w:sz w:val="24"/>
          <w:szCs w:val="24"/>
        </w:rPr>
        <w:t>2.26 “UTILITY SERVICES”</w:t>
      </w:r>
      <w:r w:rsidRPr="00AC183F">
        <w:rPr>
          <w:sz w:val="24"/>
          <w:szCs w:val="24"/>
        </w:rPr>
        <w:t xml:space="preserve"> shall include but not be limited to electric power, gas, hot and cold water, heating, refrigeration, air conditioning, irrigation, and garbage and sewage disposal.</w:t>
      </w:r>
    </w:p>
    <w:p w:rsidR="008A6D79" w:rsidRPr="00AC183F" w:rsidRDefault="008A6D79" w:rsidP="008A6D79">
      <w:pPr>
        <w:jc w:val="both"/>
        <w:outlineLvl w:val="0"/>
        <w:rPr>
          <w:sz w:val="24"/>
          <w:szCs w:val="24"/>
        </w:rPr>
      </w:pPr>
    </w:p>
    <w:p w:rsidR="00521E0B" w:rsidRPr="00AC183F" w:rsidRDefault="00521E0B" w:rsidP="00521E0B">
      <w:pPr>
        <w:jc w:val="center"/>
        <w:rPr>
          <w:b/>
          <w:bCs/>
          <w:spacing w:val="6"/>
          <w:sz w:val="24"/>
          <w:szCs w:val="24"/>
        </w:rPr>
      </w:pPr>
      <w:r w:rsidRPr="00AC183F">
        <w:rPr>
          <w:b/>
          <w:bCs/>
          <w:spacing w:val="6"/>
          <w:sz w:val="24"/>
          <w:szCs w:val="24"/>
        </w:rPr>
        <w:t>ARTICLE 3.</w:t>
      </w:r>
    </w:p>
    <w:p w:rsidR="00521E0B" w:rsidRPr="00AC183F" w:rsidRDefault="00521E0B" w:rsidP="00521E0B">
      <w:pPr>
        <w:jc w:val="center"/>
        <w:rPr>
          <w:sz w:val="24"/>
          <w:szCs w:val="24"/>
        </w:rPr>
      </w:pPr>
      <w:r w:rsidRPr="00AC183F">
        <w:rPr>
          <w:b/>
          <w:bCs/>
          <w:spacing w:val="1"/>
          <w:sz w:val="24"/>
          <w:szCs w:val="24"/>
        </w:rPr>
        <w:t xml:space="preserve">DEVELOPMENT </w:t>
      </w:r>
      <w:r w:rsidRPr="00AC183F">
        <w:rPr>
          <w:b/>
          <w:bCs/>
          <w:sz w:val="24"/>
          <w:szCs w:val="24"/>
        </w:rPr>
        <w:t>PLAN</w:t>
      </w:r>
    </w:p>
    <w:p w:rsidR="00D31FCF" w:rsidRPr="00AC183F" w:rsidRDefault="00D31FCF" w:rsidP="00521E0B">
      <w:pPr>
        <w:ind w:firstLine="576"/>
        <w:jc w:val="both"/>
        <w:rPr>
          <w:sz w:val="24"/>
          <w:szCs w:val="24"/>
        </w:rPr>
      </w:pPr>
    </w:p>
    <w:p w:rsidR="00521E0B" w:rsidRPr="00AC183F" w:rsidRDefault="00D31FCF" w:rsidP="00D31FCF">
      <w:pPr>
        <w:jc w:val="both"/>
        <w:rPr>
          <w:rStyle w:val="CharacterStyle2"/>
          <w:spacing w:val="-1"/>
          <w:sz w:val="24"/>
          <w:szCs w:val="24"/>
        </w:rPr>
      </w:pPr>
      <w:r w:rsidRPr="00AC183F">
        <w:rPr>
          <w:b/>
          <w:bCs/>
          <w:sz w:val="24"/>
          <w:szCs w:val="24"/>
        </w:rPr>
        <w:tab/>
      </w:r>
      <w:r w:rsidR="00521E0B" w:rsidRPr="00AC183F">
        <w:rPr>
          <w:b/>
          <w:bCs/>
          <w:sz w:val="24"/>
          <w:szCs w:val="24"/>
        </w:rPr>
        <w:t xml:space="preserve">3.1 </w:t>
      </w:r>
      <w:r w:rsidR="005955C1" w:rsidRPr="00AC183F">
        <w:rPr>
          <w:b/>
          <w:bCs/>
          <w:sz w:val="24"/>
          <w:szCs w:val="24"/>
        </w:rPr>
        <w:t xml:space="preserve"> </w:t>
      </w:r>
      <w:r w:rsidR="00521E0B" w:rsidRPr="00AC183F">
        <w:rPr>
          <w:b/>
          <w:bCs/>
          <w:sz w:val="24"/>
          <w:szCs w:val="24"/>
        </w:rPr>
        <w:t>SURVEY</w:t>
      </w:r>
      <w:r w:rsidRPr="00AC183F">
        <w:rPr>
          <w:b/>
          <w:bCs/>
          <w:sz w:val="24"/>
          <w:szCs w:val="24"/>
        </w:rPr>
        <w:t>S</w:t>
      </w:r>
      <w:r w:rsidR="00521E0B" w:rsidRPr="00AC183F">
        <w:rPr>
          <w:b/>
          <w:bCs/>
          <w:sz w:val="24"/>
          <w:szCs w:val="24"/>
        </w:rPr>
        <w:t>.</w:t>
      </w:r>
      <w:r w:rsidR="00521E0B" w:rsidRPr="00AC183F">
        <w:rPr>
          <w:sz w:val="24"/>
          <w:szCs w:val="24"/>
        </w:rPr>
        <w:t xml:space="preserve">  </w:t>
      </w:r>
      <w:r w:rsidR="00645F81" w:rsidRPr="00AC183F">
        <w:rPr>
          <w:sz w:val="24"/>
          <w:szCs w:val="24"/>
        </w:rPr>
        <w:t>Legal descriptions and s</w:t>
      </w:r>
      <w:r w:rsidR="00521E0B" w:rsidRPr="00AC183F">
        <w:rPr>
          <w:rStyle w:val="CharacterStyle2"/>
          <w:spacing w:val="-1"/>
          <w:sz w:val="24"/>
          <w:szCs w:val="24"/>
        </w:rPr>
        <w:t>urvey</w:t>
      </w:r>
      <w:r w:rsidRPr="00AC183F">
        <w:rPr>
          <w:rStyle w:val="CharacterStyle2"/>
          <w:spacing w:val="-1"/>
          <w:sz w:val="24"/>
          <w:szCs w:val="24"/>
        </w:rPr>
        <w:t>s</w:t>
      </w:r>
      <w:r w:rsidR="00521E0B" w:rsidRPr="00AC183F">
        <w:rPr>
          <w:rStyle w:val="CharacterStyle2"/>
          <w:spacing w:val="-1"/>
          <w:sz w:val="24"/>
          <w:szCs w:val="24"/>
        </w:rPr>
        <w:t xml:space="preserve"> of the land subject to this </w:t>
      </w:r>
      <w:r w:rsidR="006937AF" w:rsidRPr="00AC183F">
        <w:rPr>
          <w:rStyle w:val="CharacterStyle2"/>
          <w:spacing w:val="-1"/>
          <w:sz w:val="24"/>
          <w:szCs w:val="24"/>
        </w:rPr>
        <w:t xml:space="preserve">Declaration of </w:t>
      </w:r>
      <w:r w:rsidR="00521E0B" w:rsidRPr="00AC183F">
        <w:rPr>
          <w:rStyle w:val="CharacterStyle2"/>
          <w:spacing w:val="-1"/>
          <w:sz w:val="24"/>
          <w:szCs w:val="24"/>
        </w:rPr>
        <w:t>Condominium and graphic description</w:t>
      </w:r>
      <w:r w:rsidR="00E567F7" w:rsidRPr="00AC183F">
        <w:rPr>
          <w:rStyle w:val="CharacterStyle2"/>
          <w:spacing w:val="-1"/>
          <w:sz w:val="24"/>
          <w:szCs w:val="24"/>
        </w:rPr>
        <w:t>s</w:t>
      </w:r>
      <w:r w:rsidR="00521E0B" w:rsidRPr="00AC183F">
        <w:rPr>
          <w:rStyle w:val="CharacterStyle2"/>
          <w:spacing w:val="-1"/>
          <w:sz w:val="24"/>
          <w:szCs w:val="24"/>
        </w:rPr>
        <w:t xml:space="preserve"> of the improvements, and pl</w:t>
      </w:r>
      <w:r w:rsidRPr="00AC183F">
        <w:rPr>
          <w:rStyle w:val="CharacterStyle2"/>
          <w:spacing w:val="-1"/>
          <w:sz w:val="24"/>
          <w:szCs w:val="24"/>
        </w:rPr>
        <w:t>o</w:t>
      </w:r>
      <w:r w:rsidR="00521E0B" w:rsidRPr="00AC183F">
        <w:rPr>
          <w:rStyle w:val="CharacterStyle2"/>
          <w:spacing w:val="-1"/>
          <w:sz w:val="24"/>
          <w:szCs w:val="24"/>
        </w:rPr>
        <w:t>t plan</w:t>
      </w:r>
      <w:r w:rsidR="00E567F7" w:rsidRPr="00AC183F">
        <w:rPr>
          <w:rStyle w:val="CharacterStyle2"/>
          <w:spacing w:val="-1"/>
          <w:sz w:val="24"/>
          <w:szCs w:val="24"/>
        </w:rPr>
        <w:t>s</w:t>
      </w:r>
      <w:r w:rsidR="00521E0B" w:rsidRPr="00AC183F">
        <w:rPr>
          <w:rStyle w:val="CharacterStyle2"/>
          <w:spacing w:val="-1"/>
          <w:sz w:val="24"/>
          <w:szCs w:val="24"/>
        </w:rPr>
        <w:t xml:space="preserve"> locating the improvements thereon, and floor plan</w:t>
      </w:r>
      <w:r w:rsidR="00E567F7" w:rsidRPr="00AC183F">
        <w:rPr>
          <w:rStyle w:val="CharacterStyle2"/>
          <w:spacing w:val="-1"/>
          <w:sz w:val="24"/>
          <w:szCs w:val="24"/>
        </w:rPr>
        <w:t>s</w:t>
      </w:r>
      <w:r w:rsidR="00521E0B" w:rsidRPr="00AC183F">
        <w:rPr>
          <w:rStyle w:val="CharacterStyle2"/>
          <w:spacing w:val="-1"/>
          <w:sz w:val="24"/>
          <w:szCs w:val="24"/>
        </w:rPr>
        <w:t xml:space="preserve"> identifying each Unit and the Common Elements and their relative locations and approximate dimensions are attached hereto, incorporated herein and marked </w:t>
      </w:r>
      <w:r w:rsidR="00521E0B" w:rsidRPr="00AC183F">
        <w:rPr>
          <w:rStyle w:val="CharacterStyle2"/>
          <w:b/>
          <w:spacing w:val="-1"/>
          <w:sz w:val="24"/>
          <w:szCs w:val="24"/>
        </w:rPr>
        <w:t>Exhibit “A”</w:t>
      </w:r>
      <w:r w:rsidR="00521E0B" w:rsidRPr="00AC183F">
        <w:rPr>
          <w:rStyle w:val="CharacterStyle2"/>
          <w:spacing w:val="-1"/>
          <w:sz w:val="24"/>
          <w:szCs w:val="24"/>
        </w:rPr>
        <w:t xml:space="preserve"> </w:t>
      </w:r>
      <w:r w:rsidR="00521E0B" w:rsidRPr="00AC183F">
        <w:rPr>
          <w:sz w:val="24"/>
          <w:szCs w:val="24"/>
        </w:rPr>
        <w:t>(herein “the Plat”)</w:t>
      </w:r>
      <w:r w:rsidR="00521E0B" w:rsidRPr="00AC183F">
        <w:rPr>
          <w:rStyle w:val="CharacterStyle2"/>
          <w:spacing w:val="-1"/>
          <w:sz w:val="24"/>
          <w:szCs w:val="24"/>
        </w:rPr>
        <w:t xml:space="preserve">. </w:t>
      </w:r>
    </w:p>
    <w:p w:rsidR="00521E0B" w:rsidRPr="006E4338" w:rsidRDefault="00521E0B" w:rsidP="00521E0B">
      <w:pPr>
        <w:jc w:val="both"/>
        <w:outlineLvl w:val="0"/>
        <w:rPr>
          <w:sz w:val="24"/>
          <w:szCs w:val="24"/>
          <w:highlight w:val="yellow"/>
        </w:rPr>
      </w:pPr>
    </w:p>
    <w:p w:rsidR="002B28AA" w:rsidRPr="00AC183F" w:rsidRDefault="00645F81" w:rsidP="002B28AA">
      <w:pPr>
        <w:jc w:val="both"/>
        <w:outlineLvl w:val="0"/>
        <w:rPr>
          <w:sz w:val="24"/>
          <w:szCs w:val="24"/>
        </w:rPr>
      </w:pPr>
      <w:r w:rsidRPr="00AC183F">
        <w:rPr>
          <w:sz w:val="24"/>
          <w:szCs w:val="24"/>
        </w:rPr>
        <w:tab/>
      </w:r>
      <w:r w:rsidRPr="00AC183F">
        <w:rPr>
          <w:b/>
          <w:bCs/>
          <w:sz w:val="24"/>
          <w:szCs w:val="24"/>
        </w:rPr>
        <w:t xml:space="preserve">3.2 </w:t>
      </w:r>
      <w:r w:rsidR="002B28AA" w:rsidRPr="00AC183F">
        <w:rPr>
          <w:b/>
          <w:sz w:val="24"/>
          <w:szCs w:val="24"/>
        </w:rPr>
        <w:t>PHASE DEVELOPMENT</w:t>
      </w:r>
      <w:r w:rsidR="00E94C24" w:rsidRPr="00AC183F">
        <w:rPr>
          <w:b/>
          <w:sz w:val="24"/>
          <w:szCs w:val="24"/>
        </w:rPr>
        <w:t>.</w:t>
      </w:r>
      <w:r w:rsidR="00E94C24" w:rsidRPr="00AC183F">
        <w:rPr>
          <w:sz w:val="24"/>
          <w:szCs w:val="24"/>
        </w:rPr>
        <w:t xml:space="preserve">  The land submitted to the condominium form of ownership by this instrument is </w:t>
      </w:r>
      <w:r w:rsidR="000B35EB" w:rsidRPr="00AC183F">
        <w:rPr>
          <w:sz w:val="24"/>
          <w:szCs w:val="24"/>
        </w:rPr>
        <w:t>located in Manatee County, Florida, and is designated a</w:t>
      </w:r>
      <w:r w:rsidR="00E93C5F" w:rsidRPr="00AC183F">
        <w:rPr>
          <w:sz w:val="24"/>
          <w:szCs w:val="24"/>
        </w:rPr>
        <w:t>s Cypress Strand Phase 1 and</w:t>
      </w:r>
      <w:r w:rsidR="00593B23" w:rsidRPr="00AC183F">
        <w:rPr>
          <w:sz w:val="24"/>
          <w:szCs w:val="24"/>
        </w:rPr>
        <w:t xml:space="preserve"> Cypress Strand Phase 2</w:t>
      </w:r>
      <w:r w:rsidR="00E93C5F" w:rsidRPr="00AC183F">
        <w:rPr>
          <w:sz w:val="24"/>
          <w:szCs w:val="24"/>
        </w:rPr>
        <w:t xml:space="preserve">. </w:t>
      </w:r>
      <w:r w:rsidR="002B28AA" w:rsidRPr="00AC183F">
        <w:rPr>
          <w:sz w:val="24"/>
          <w:szCs w:val="24"/>
        </w:rPr>
        <w:t xml:space="preserve"> </w:t>
      </w:r>
      <w:r w:rsidR="000B35EB" w:rsidRPr="00AC183F">
        <w:rPr>
          <w:sz w:val="24"/>
          <w:szCs w:val="24"/>
        </w:rPr>
        <w:t>This is a residential, phased</w:t>
      </w:r>
      <w:r w:rsidR="00E93C5F" w:rsidRPr="00AC183F">
        <w:rPr>
          <w:sz w:val="24"/>
          <w:szCs w:val="24"/>
        </w:rPr>
        <w:t xml:space="preserve"> </w:t>
      </w:r>
      <w:r w:rsidR="00E02240" w:rsidRPr="00AC183F">
        <w:rPr>
          <w:sz w:val="24"/>
          <w:szCs w:val="24"/>
        </w:rPr>
        <w:t>C</w:t>
      </w:r>
      <w:r w:rsidR="000B35EB" w:rsidRPr="00AC183F">
        <w:rPr>
          <w:sz w:val="24"/>
          <w:szCs w:val="24"/>
        </w:rPr>
        <w:t xml:space="preserve">ondominium, having forty-seven (47) </w:t>
      </w:r>
      <w:r w:rsidR="008A1297" w:rsidRPr="00AC183F">
        <w:rPr>
          <w:sz w:val="24"/>
          <w:szCs w:val="24"/>
        </w:rPr>
        <w:t>B</w:t>
      </w:r>
      <w:r w:rsidR="000B35EB" w:rsidRPr="00AC183F">
        <w:rPr>
          <w:sz w:val="24"/>
          <w:szCs w:val="24"/>
        </w:rPr>
        <w:t xml:space="preserve">uildings and </w:t>
      </w:r>
      <w:r w:rsidR="00E02240" w:rsidRPr="00AC183F">
        <w:rPr>
          <w:sz w:val="24"/>
          <w:szCs w:val="24"/>
        </w:rPr>
        <w:t>one hundred eighty-eight (188) C</w:t>
      </w:r>
      <w:r w:rsidR="000B35EB" w:rsidRPr="00AC183F">
        <w:rPr>
          <w:sz w:val="24"/>
          <w:szCs w:val="24"/>
        </w:rPr>
        <w:t xml:space="preserve">ondominium </w:t>
      </w:r>
      <w:r w:rsidR="00BA6CC3" w:rsidRPr="00AC183F">
        <w:rPr>
          <w:sz w:val="24"/>
          <w:szCs w:val="24"/>
        </w:rPr>
        <w:t>U</w:t>
      </w:r>
      <w:r w:rsidR="000B35EB" w:rsidRPr="00AC183F">
        <w:rPr>
          <w:sz w:val="24"/>
          <w:szCs w:val="24"/>
        </w:rPr>
        <w:t xml:space="preserve">nits. </w:t>
      </w:r>
      <w:r w:rsidR="002B28AA" w:rsidRPr="00AC183F">
        <w:rPr>
          <w:sz w:val="24"/>
          <w:szCs w:val="24"/>
        </w:rPr>
        <w:t xml:space="preserve"> All phases shall be collectively known as CYPRESS STRAND, a Condominium, with each of the phases being sometimes designated and known as follows:</w:t>
      </w:r>
    </w:p>
    <w:p w:rsidR="00A72F3D" w:rsidRPr="00AC183F" w:rsidRDefault="00A72F3D" w:rsidP="002B28AA">
      <w:pPr>
        <w:jc w:val="both"/>
        <w:outlineLvl w:val="0"/>
        <w:rPr>
          <w:sz w:val="24"/>
          <w:szCs w:val="24"/>
        </w:rPr>
      </w:pPr>
    </w:p>
    <w:p w:rsidR="002B28AA" w:rsidRPr="00AC183F" w:rsidRDefault="002B28AA" w:rsidP="002B28AA">
      <w:pPr>
        <w:jc w:val="both"/>
        <w:outlineLvl w:val="0"/>
        <w:rPr>
          <w:sz w:val="24"/>
          <w:szCs w:val="24"/>
          <w:u w:val="single"/>
        </w:rPr>
      </w:pPr>
      <w:r w:rsidRPr="00AC183F">
        <w:rPr>
          <w:sz w:val="24"/>
          <w:szCs w:val="24"/>
        </w:rPr>
        <w:tab/>
      </w:r>
      <w:r w:rsidRPr="00AC183F">
        <w:rPr>
          <w:sz w:val="24"/>
          <w:szCs w:val="24"/>
        </w:rPr>
        <w:tab/>
      </w:r>
      <w:r w:rsidRPr="00AC183F">
        <w:rPr>
          <w:sz w:val="24"/>
          <w:szCs w:val="24"/>
          <w:u w:val="single"/>
        </w:rPr>
        <w:t>Phase</w:t>
      </w:r>
      <w:r w:rsidRPr="00AC183F">
        <w:rPr>
          <w:sz w:val="24"/>
          <w:szCs w:val="24"/>
        </w:rPr>
        <w:tab/>
      </w:r>
      <w:r w:rsidRPr="00AC183F">
        <w:rPr>
          <w:sz w:val="24"/>
          <w:szCs w:val="24"/>
        </w:rPr>
        <w:tab/>
      </w:r>
      <w:r w:rsidRPr="00AC183F">
        <w:rPr>
          <w:sz w:val="24"/>
          <w:szCs w:val="24"/>
        </w:rPr>
        <w:tab/>
      </w:r>
      <w:r w:rsidRPr="00AC183F">
        <w:rPr>
          <w:sz w:val="24"/>
          <w:szCs w:val="24"/>
        </w:rPr>
        <w:tab/>
      </w:r>
      <w:r w:rsidRPr="00AC183F">
        <w:rPr>
          <w:sz w:val="24"/>
          <w:szCs w:val="24"/>
        </w:rPr>
        <w:tab/>
      </w:r>
      <w:r w:rsidRPr="00AC183F">
        <w:rPr>
          <w:sz w:val="24"/>
          <w:szCs w:val="24"/>
          <w:u w:val="single"/>
        </w:rPr>
        <w:t>Designation</w:t>
      </w:r>
    </w:p>
    <w:p w:rsidR="00A72F3D" w:rsidRPr="00AC183F" w:rsidRDefault="00A72F3D" w:rsidP="002B28AA">
      <w:pPr>
        <w:jc w:val="both"/>
        <w:outlineLvl w:val="0"/>
        <w:rPr>
          <w:sz w:val="24"/>
          <w:szCs w:val="24"/>
          <w:u w:val="single"/>
        </w:rPr>
      </w:pPr>
    </w:p>
    <w:p w:rsidR="002B28AA" w:rsidRPr="00AC183F" w:rsidRDefault="002B28AA" w:rsidP="002B28AA">
      <w:pPr>
        <w:jc w:val="both"/>
        <w:outlineLvl w:val="0"/>
        <w:rPr>
          <w:sz w:val="24"/>
          <w:szCs w:val="24"/>
        </w:rPr>
      </w:pPr>
      <w:r w:rsidRPr="00AC183F">
        <w:rPr>
          <w:sz w:val="24"/>
          <w:szCs w:val="24"/>
        </w:rPr>
        <w:tab/>
      </w:r>
      <w:r w:rsidRPr="00AC183F">
        <w:rPr>
          <w:sz w:val="24"/>
          <w:szCs w:val="24"/>
        </w:rPr>
        <w:tab/>
        <w:t>Phase l</w:t>
      </w:r>
      <w:r w:rsidRPr="00AC183F">
        <w:rPr>
          <w:sz w:val="24"/>
          <w:szCs w:val="24"/>
        </w:rPr>
        <w:tab/>
      </w:r>
      <w:r w:rsidRPr="00AC183F">
        <w:rPr>
          <w:sz w:val="24"/>
          <w:szCs w:val="24"/>
        </w:rPr>
        <w:tab/>
      </w:r>
      <w:r w:rsidRPr="00AC183F">
        <w:rPr>
          <w:sz w:val="24"/>
          <w:szCs w:val="24"/>
        </w:rPr>
        <w:tab/>
      </w:r>
      <w:r w:rsidRPr="00AC183F">
        <w:rPr>
          <w:sz w:val="24"/>
          <w:szCs w:val="24"/>
        </w:rPr>
        <w:tab/>
        <w:t>Cypress Strand, A Condominium</w:t>
      </w:r>
    </w:p>
    <w:p w:rsidR="002B28AA" w:rsidRPr="00AC183F" w:rsidRDefault="002B28AA" w:rsidP="002B28AA">
      <w:pPr>
        <w:jc w:val="both"/>
        <w:outlineLvl w:val="0"/>
        <w:rPr>
          <w:sz w:val="24"/>
          <w:szCs w:val="24"/>
        </w:rPr>
      </w:pPr>
      <w:r w:rsidRPr="00AC183F">
        <w:rPr>
          <w:sz w:val="24"/>
          <w:szCs w:val="24"/>
        </w:rPr>
        <w:tab/>
      </w:r>
      <w:r w:rsidRPr="00AC183F">
        <w:rPr>
          <w:sz w:val="24"/>
          <w:szCs w:val="24"/>
        </w:rPr>
        <w:tab/>
      </w:r>
      <w:r w:rsidRPr="00AC183F">
        <w:rPr>
          <w:sz w:val="24"/>
          <w:szCs w:val="24"/>
        </w:rPr>
        <w:tab/>
      </w:r>
      <w:r w:rsidRPr="00AC183F">
        <w:rPr>
          <w:sz w:val="24"/>
          <w:szCs w:val="24"/>
        </w:rPr>
        <w:tab/>
      </w:r>
      <w:r w:rsidRPr="00AC183F">
        <w:rPr>
          <w:sz w:val="24"/>
          <w:szCs w:val="24"/>
        </w:rPr>
        <w:tab/>
      </w:r>
      <w:r w:rsidRPr="00AC183F">
        <w:rPr>
          <w:sz w:val="24"/>
          <w:szCs w:val="24"/>
        </w:rPr>
        <w:tab/>
        <w:t>Phase l</w:t>
      </w:r>
    </w:p>
    <w:p w:rsidR="002B28AA" w:rsidRPr="00AC183F" w:rsidRDefault="002B28AA" w:rsidP="002B28AA">
      <w:pPr>
        <w:jc w:val="both"/>
        <w:outlineLvl w:val="0"/>
        <w:rPr>
          <w:sz w:val="24"/>
          <w:szCs w:val="24"/>
        </w:rPr>
      </w:pPr>
      <w:r w:rsidRPr="00AC183F">
        <w:rPr>
          <w:sz w:val="24"/>
          <w:szCs w:val="24"/>
        </w:rPr>
        <w:tab/>
      </w:r>
      <w:r w:rsidRPr="00AC183F">
        <w:rPr>
          <w:sz w:val="24"/>
          <w:szCs w:val="24"/>
        </w:rPr>
        <w:tab/>
        <w:t>Phase 2</w:t>
      </w:r>
      <w:r w:rsidRPr="00AC183F">
        <w:rPr>
          <w:sz w:val="24"/>
          <w:szCs w:val="24"/>
        </w:rPr>
        <w:tab/>
      </w:r>
      <w:r w:rsidRPr="00AC183F">
        <w:rPr>
          <w:sz w:val="24"/>
          <w:szCs w:val="24"/>
        </w:rPr>
        <w:tab/>
      </w:r>
      <w:r w:rsidRPr="00AC183F">
        <w:rPr>
          <w:sz w:val="24"/>
          <w:szCs w:val="24"/>
        </w:rPr>
        <w:tab/>
        <w:t>Cypress Strand, A Condominium</w:t>
      </w:r>
    </w:p>
    <w:p w:rsidR="002B28AA" w:rsidRPr="00AC183F" w:rsidRDefault="002B28AA" w:rsidP="002B28AA">
      <w:pPr>
        <w:jc w:val="both"/>
        <w:outlineLvl w:val="0"/>
        <w:rPr>
          <w:sz w:val="24"/>
          <w:szCs w:val="24"/>
        </w:rPr>
      </w:pPr>
      <w:r w:rsidRPr="00AC183F">
        <w:rPr>
          <w:sz w:val="24"/>
          <w:szCs w:val="24"/>
        </w:rPr>
        <w:tab/>
      </w:r>
      <w:r w:rsidRPr="00AC183F">
        <w:rPr>
          <w:sz w:val="24"/>
          <w:szCs w:val="24"/>
        </w:rPr>
        <w:tab/>
      </w:r>
      <w:r w:rsidRPr="00AC183F">
        <w:rPr>
          <w:sz w:val="24"/>
          <w:szCs w:val="24"/>
        </w:rPr>
        <w:tab/>
      </w:r>
      <w:r w:rsidRPr="00AC183F">
        <w:rPr>
          <w:sz w:val="24"/>
          <w:szCs w:val="24"/>
        </w:rPr>
        <w:tab/>
      </w:r>
      <w:r w:rsidRPr="00AC183F">
        <w:rPr>
          <w:sz w:val="24"/>
          <w:szCs w:val="24"/>
        </w:rPr>
        <w:tab/>
      </w:r>
      <w:r w:rsidRPr="00AC183F">
        <w:rPr>
          <w:sz w:val="24"/>
          <w:szCs w:val="24"/>
        </w:rPr>
        <w:tab/>
        <w:t>Phase 2</w:t>
      </w:r>
    </w:p>
    <w:p w:rsidR="0038678F" w:rsidRPr="006E4338" w:rsidRDefault="0038678F" w:rsidP="00E93C5F">
      <w:pPr>
        <w:jc w:val="both"/>
        <w:outlineLvl w:val="0"/>
        <w:rPr>
          <w:sz w:val="24"/>
          <w:szCs w:val="24"/>
          <w:highlight w:val="yellow"/>
        </w:rPr>
      </w:pPr>
    </w:p>
    <w:p w:rsidR="00645F81" w:rsidRPr="00AC183F" w:rsidRDefault="00645F81" w:rsidP="00645F81">
      <w:pPr>
        <w:jc w:val="both"/>
        <w:outlineLvl w:val="0"/>
      </w:pPr>
      <w:r w:rsidRPr="00AC183F">
        <w:rPr>
          <w:rStyle w:val="CharacterStyle2"/>
          <w:sz w:val="24"/>
        </w:rPr>
        <w:tab/>
      </w:r>
      <w:r w:rsidRPr="00AC183F">
        <w:rPr>
          <w:rStyle w:val="CharacterStyle2"/>
          <w:b/>
          <w:sz w:val="24"/>
        </w:rPr>
        <w:t>3.3 UNITS</w:t>
      </w:r>
      <w:r w:rsidRPr="00AC183F">
        <w:rPr>
          <w:b/>
        </w:rPr>
        <w:t>.</w:t>
      </w:r>
    </w:p>
    <w:p w:rsidR="00645F81" w:rsidRPr="00AC183F" w:rsidRDefault="00645F81" w:rsidP="00645F81">
      <w:pPr>
        <w:jc w:val="both"/>
        <w:outlineLvl w:val="0"/>
      </w:pPr>
    </w:p>
    <w:p w:rsidR="0038678F" w:rsidRPr="00AC183F" w:rsidRDefault="00645F81" w:rsidP="00513F63">
      <w:pPr>
        <w:jc w:val="both"/>
        <w:outlineLvl w:val="0"/>
        <w:rPr>
          <w:sz w:val="24"/>
          <w:szCs w:val="24"/>
        </w:rPr>
      </w:pPr>
      <w:r w:rsidRPr="00AC183F">
        <w:rPr>
          <w:sz w:val="24"/>
          <w:szCs w:val="24"/>
        </w:rPr>
        <w:tab/>
      </w:r>
      <w:r w:rsidRPr="00AC183F">
        <w:rPr>
          <w:sz w:val="24"/>
          <w:szCs w:val="24"/>
        </w:rPr>
        <w:tab/>
        <w:t xml:space="preserve">A.  </w:t>
      </w:r>
      <w:r w:rsidR="000B35EB" w:rsidRPr="00AC183F">
        <w:rPr>
          <w:sz w:val="24"/>
          <w:szCs w:val="24"/>
        </w:rPr>
        <w:t xml:space="preserve">The improvements </w:t>
      </w:r>
      <w:r w:rsidR="00513F63" w:rsidRPr="00AC183F">
        <w:rPr>
          <w:sz w:val="24"/>
          <w:szCs w:val="24"/>
        </w:rPr>
        <w:t>in</w:t>
      </w:r>
      <w:r w:rsidR="000B35EB" w:rsidRPr="00AC183F">
        <w:rPr>
          <w:sz w:val="24"/>
          <w:szCs w:val="24"/>
        </w:rPr>
        <w:t xml:space="preserve"> Phase</w:t>
      </w:r>
      <w:r w:rsidR="00FF60D3" w:rsidRPr="00AC183F">
        <w:rPr>
          <w:sz w:val="24"/>
          <w:szCs w:val="24"/>
        </w:rPr>
        <w:t xml:space="preserve"> </w:t>
      </w:r>
      <w:r w:rsidR="000B35EB" w:rsidRPr="00AC183F">
        <w:rPr>
          <w:sz w:val="24"/>
          <w:szCs w:val="24"/>
        </w:rPr>
        <w:t>1 consist of the following:</w:t>
      </w:r>
    </w:p>
    <w:p w:rsidR="00FF60D3" w:rsidRPr="00AC183F" w:rsidRDefault="00FF60D3" w:rsidP="00513F63">
      <w:pPr>
        <w:jc w:val="both"/>
        <w:outlineLvl w:val="0"/>
        <w:rPr>
          <w:sz w:val="24"/>
          <w:szCs w:val="24"/>
        </w:rPr>
      </w:pPr>
    </w:p>
    <w:p w:rsidR="00FF60D3" w:rsidRPr="00AC183F" w:rsidRDefault="005955C1" w:rsidP="00513F63">
      <w:pPr>
        <w:jc w:val="both"/>
        <w:outlineLvl w:val="0"/>
        <w:rPr>
          <w:sz w:val="24"/>
          <w:szCs w:val="24"/>
        </w:rPr>
      </w:pPr>
      <w:r w:rsidRPr="00AC183F">
        <w:rPr>
          <w:sz w:val="24"/>
          <w:szCs w:val="24"/>
        </w:rPr>
        <w:tab/>
      </w:r>
      <w:r w:rsidRPr="00AC183F">
        <w:rPr>
          <w:sz w:val="24"/>
          <w:szCs w:val="24"/>
        </w:rPr>
        <w:tab/>
      </w:r>
      <w:r w:rsidRPr="00AC183F">
        <w:rPr>
          <w:sz w:val="24"/>
          <w:szCs w:val="24"/>
        </w:rPr>
        <w:tab/>
        <w:t>(</w:t>
      </w:r>
      <w:r w:rsidR="006B1973" w:rsidRPr="00AC183F">
        <w:rPr>
          <w:sz w:val="24"/>
          <w:szCs w:val="24"/>
        </w:rPr>
        <w:t>1</w:t>
      </w:r>
      <w:r w:rsidRPr="00AC183F">
        <w:rPr>
          <w:sz w:val="24"/>
          <w:szCs w:val="24"/>
        </w:rPr>
        <w:t xml:space="preserve">) </w:t>
      </w:r>
      <w:r w:rsidR="000B35EB" w:rsidRPr="00AC183F">
        <w:rPr>
          <w:sz w:val="24"/>
          <w:szCs w:val="24"/>
        </w:rPr>
        <w:t xml:space="preserve">Twenty-five (25) two-story </w:t>
      </w:r>
      <w:r w:rsidR="008A1297" w:rsidRPr="00AC183F">
        <w:rPr>
          <w:sz w:val="24"/>
          <w:szCs w:val="24"/>
        </w:rPr>
        <w:t>B</w:t>
      </w:r>
      <w:r w:rsidR="000B35EB" w:rsidRPr="00AC183F">
        <w:rPr>
          <w:sz w:val="24"/>
          <w:szCs w:val="24"/>
        </w:rPr>
        <w:t xml:space="preserve">uildings designated as Buildings 1 through 25. Each </w:t>
      </w:r>
      <w:r w:rsidR="008A1297" w:rsidRPr="00AC183F">
        <w:rPr>
          <w:sz w:val="24"/>
          <w:szCs w:val="24"/>
        </w:rPr>
        <w:t>B</w:t>
      </w:r>
      <w:r w:rsidR="000B35EB" w:rsidRPr="00AC183F">
        <w:rPr>
          <w:sz w:val="24"/>
          <w:szCs w:val="24"/>
        </w:rPr>
        <w:t>uilding contain</w:t>
      </w:r>
      <w:r w:rsidR="00645F81" w:rsidRPr="00AC183F">
        <w:rPr>
          <w:sz w:val="24"/>
          <w:szCs w:val="24"/>
        </w:rPr>
        <w:t>s</w:t>
      </w:r>
      <w:r w:rsidR="000B35EB" w:rsidRPr="00AC183F">
        <w:rPr>
          <w:sz w:val="24"/>
          <w:szCs w:val="24"/>
        </w:rPr>
        <w:t xml:space="preserve"> a total of four (4) </w:t>
      </w:r>
      <w:r w:rsidR="00645F81" w:rsidRPr="00AC183F">
        <w:rPr>
          <w:sz w:val="24"/>
          <w:szCs w:val="24"/>
        </w:rPr>
        <w:t>U</w:t>
      </w:r>
      <w:r w:rsidR="000B35EB" w:rsidRPr="00AC183F">
        <w:rPr>
          <w:sz w:val="24"/>
          <w:szCs w:val="24"/>
        </w:rPr>
        <w:t>nits.</w:t>
      </w:r>
      <w:r w:rsidR="00513F63" w:rsidRPr="00AC183F">
        <w:rPr>
          <w:sz w:val="24"/>
          <w:szCs w:val="24"/>
        </w:rPr>
        <w:t xml:space="preserve">  </w:t>
      </w:r>
    </w:p>
    <w:p w:rsidR="00513F63" w:rsidRPr="00AC183F" w:rsidRDefault="00513F63" w:rsidP="00513F63">
      <w:pPr>
        <w:jc w:val="both"/>
        <w:outlineLvl w:val="0"/>
        <w:rPr>
          <w:sz w:val="24"/>
          <w:szCs w:val="24"/>
        </w:rPr>
      </w:pPr>
    </w:p>
    <w:p w:rsidR="0038678F" w:rsidRPr="00AC183F" w:rsidRDefault="005955C1" w:rsidP="00513F63">
      <w:pPr>
        <w:jc w:val="both"/>
        <w:outlineLvl w:val="0"/>
        <w:rPr>
          <w:sz w:val="24"/>
          <w:szCs w:val="24"/>
        </w:rPr>
      </w:pPr>
      <w:r w:rsidRPr="00AC183F">
        <w:rPr>
          <w:sz w:val="24"/>
          <w:szCs w:val="24"/>
        </w:rPr>
        <w:tab/>
      </w:r>
      <w:r w:rsidRPr="00AC183F">
        <w:rPr>
          <w:sz w:val="24"/>
          <w:szCs w:val="24"/>
        </w:rPr>
        <w:tab/>
      </w:r>
      <w:r w:rsidRPr="00AC183F">
        <w:rPr>
          <w:sz w:val="24"/>
          <w:szCs w:val="24"/>
        </w:rPr>
        <w:tab/>
        <w:t>(</w:t>
      </w:r>
      <w:r w:rsidR="006B1973" w:rsidRPr="00AC183F">
        <w:rPr>
          <w:sz w:val="24"/>
          <w:szCs w:val="24"/>
        </w:rPr>
        <w:t>2</w:t>
      </w:r>
      <w:r w:rsidRPr="00AC183F">
        <w:rPr>
          <w:sz w:val="24"/>
          <w:szCs w:val="24"/>
        </w:rPr>
        <w:t xml:space="preserve">) </w:t>
      </w:r>
      <w:r w:rsidR="000B35EB" w:rsidRPr="00AC183F">
        <w:rPr>
          <w:sz w:val="24"/>
          <w:szCs w:val="24"/>
        </w:rPr>
        <w:t>Units on the ground floor each contain two (2) bedrooms and two (2) bathrooms. Units on the upper floor each contain two (2) bedrooms and two (2) bathrooms.</w:t>
      </w:r>
    </w:p>
    <w:p w:rsidR="00FF60D3" w:rsidRPr="00AC183F" w:rsidRDefault="00FF60D3" w:rsidP="00513F63">
      <w:pPr>
        <w:jc w:val="both"/>
        <w:outlineLvl w:val="0"/>
        <w:rPr>
          <w:sz w:val="24"/>
          <w:szCs w:val="24"/>
        </w:rPr>
      </w:pPr>
    </w:p>
    <w:p w:rsidR="00513F63" w:rsidRPr="00AC183F" w:rsidRDefault="00513F63" w:rsidP="00513F63">
      <w:pPr>
        <w:jc w:val="both"/>
        <w:outlineLvl w:val="0"/>
        <w:rPr>
          <w:sz w:val="24"/>
          <w:szCs w:val="24"/>
        </w:rPr>
      </w:pPr>
      <w:r w:rsidRPr="00AC183F">
        <w:rPr>
          <w:sz w:val="24"/>
          <w:szCs w:val="24"/>
        </w:rPr>
        <w:tab/>
      </w:r>
      <w:r w:rsidRPr="00AC183F">
        <w:rPr>
          <w:sz w:val="24"/>
          <w:szCs w:val="24"/>
        </w:rPr>
        <w:tab/>
        <w:t>B.  The improvements in Phase 2 consist of the following:</w:t>
      </w:r>
    </w:p>
    <w:p w:rsidR="00513F63" w:rsidRPr="00AC183F" w:rsidRDefault="00513F63" w:rsidP="00513F63">
      <w:pPr>
        <w:jc w:val="both"/>
        <w:outlineLvl w:val="0"/>
        <w:rPr>
          <w:sz w:val="24"/>
          <w:szCs w:val="24"/>
        </w:rPr>
      </w:pPr>
    </w:p>
    <w:p w:rsidR="00513F63" w:rsidRPr="00AC183F" w:rsidRDefault="005955C1" w:rsidP="00513F63">
      <w:pPr>
        <w:jc w:val="both"/>
        <w:outlineLvl w:val="0"/>
        <w:rPr>
          <w:sz w:val="24"/>
          <w:szCs w:val="24"/>
        </w:rPr>
      </w:pPr>
      <w:r w:rsidRPr="00AC183F">
        <w:rPr>
          <w:sz w:val="24"/>
          <w:szCs w:val="24"/>
        </w:rPr>
        <w:tab/>
      </w:r>
      <w:r w:rsidRPr="00AC183F">
        <w:rPr>
          <w:sz w:val="24"/>
          <w:szCs w:val="24"/>
        </w:rPr>
        <w:tab/>
      </w:r>
      <w:r w:rsidRPr="00AC183F">
        <w:rPr>
          <w:sz w:val="24"/>
          <w:szCs w:val="24"/>
        </w:rPr>
        <w:tab/>
        <w:t>(</w:t>
      </w:r>
      <w:r w:rsidR="006B1973" w:rsidRPr="00AC183F">
        <w:rPr>
          <w:sz w:val="24"/>
          <w:szCs w:val="24"/>
        </w:rPr>
        <w:t>1</w:t>
      </w:r>
      <w:r w:rsidRPr="00AC183F">
        <w:rPr>
          <w:sz w:val="24"/>
          <w:szCs w:val="24"/>
        </w:rPr>
        <w:t xml:space="preserve">) </w:t>
      </w:r>
      <w:r w:rsidR="00513F63" w:rsidRPr="00AC183F">
        <w:rPr>
          <w:sz w:val="24"/>
          <w:szCs w:val="24"/>
        </w:rPr>
        <w:t xml:space="preserve">Twenty two (22) two-story </w:t>
      </w:r>
      <w:r w:rsidR="008A1297" w:rsidRPr="00AC183F">
        <w:rPr>
          <w:sz w:val="24"/>
          <w:szCs w:val="24"/>
        </w:rPr>
        <w:t>B</w:t>
      </w:r>
      <w:r w:rsidR="00513F63" w:rsidRPr="00AC183F">
        <w:rPr>
          <w:sz w:val="24"/>
          <w:szCs w:val="24"/>
        </w:rPr>
        <w:t xml:space="preserve">uildings designated as Buildings 26 through 47.  Each </w:t>
      </w:r>
      <w:r w:rsidR="008A1297" w:rsidRPr="00AC183F">
        <w:rPr>
          <w:sz w:val="24"/>
          <w:szCs w:val="24"/>
        </w:rPr>
        <w:t>B</w:t>
      </w:r>
      <w:r w:rsidR="00513F63" w:rsidRPr="00AC183F">
        <w:rPr>
          <w:sz w:val="24"/>
          <w:szCs w:val="24"/>
        </w:rPr>
        <w:t xml:space="preserve">uilding contains a total of four (4) Units.  </w:t>
      </w:r>
    </w:p>
    <w:p w:rsidR="00513F63" w:rsidRPr="00AC183F" w:rsidRDefault="00513F63" w:rsidP="00513F63">
      <w:pPr>
        <w:jc w:val="both"/>
        <w:outlineLvl w:val="0"/>
        <w:rPr>
          <w:sz w:val="24"/>
          <w:szCs w:val="24"/>
        </w:rPr>
      </w:pPr>
    </w:p>
    <w:p w:rsidR="00513F63" w:rsidRPr="00AC183F" w:rsidRDefault="00513F63" w:rsidP="00513F63">
      <w:pPr>
        <w:jc w:val="both"/>
        <w:outlineLvl w:val="0"/>
        <w:rPr>
          <w:sz w:val="24"/>
          <w:szCs w:val="24"/>
        </w:rPr>
      </w:pPr>
      <w:r w:rsidRPr="00AC183F">
        <w:rPr>
          <w:sz w:val="24"/>
          <w:szCs w:val="24"/>
        </w:rPr>
        <w:tab/>
      </w:r>
      <w:r w:rsidRPr="00AC183F">
        <w:rPr>
          <w:sz w:val="24"/>
          <w:szCs w:val="24"/>
        </w:rPr>
        <w:tab/>
      </w:r>
      <w:r w:rsidRPr="00AC183F">
        <w:rPr>
          <w:sz w:val="24"/>
          <w:szCs w:val="24"/>
        </w:rPr>
        <w:tab/>
        <w:t>(</w:t>
      </w:r>
      <w:r w:rsidR="006B1973" w:rsidRPr="00AC183F">
        <w:rPr>
          <w:sz w:val="24"/>
          <w:szCs w:val="24"/>
        </w:rPr>
        <w:t>2</w:t>
      </w:r>
      <w:r w:rsidRPr="00AC183F">
        <w:rPr>
          <w:sz w:val="24"/>
          <w:szCs w:val="24"/>
        </w:rPr>
        <w:t>) Units on the ground floor each contain two (2) bedrooms and two (2) bathrooms.  Units on the upper floor each contain two (2) bedrooms and two (2) bathrooms.</w:t>
      </w:r>
    </w:p>
    <w:p w:rsidR="00513F63" w:rsidRPr="00AC183F" w:rsidRDefault="00513F63" w:rsidP="00513F63">
      <w:pPr>
        <w:jc w:val="both"/>
        <w:outlineLvl w:val="0"/>
        <w:rPr>
          <w:sz w:val="24"/>
          <w:szCs w:val="24"/>
        </w:rPr>
      </w:pPr>
    </w:p>
    <w:p w:rsidR="00513F63" w:rsidRPr="00AC183F" w:rsidRDefault="00513F63" w:rsidP="00513F63">
      <w:pPr>
        <w:jc w:val="both"/>
        <w:rPr>
          <w:sz w:val="24"/>
          <w:szCs w:val="24"/>
        </w:rPr>
      </w:pPr>
      <w:r w:rsidRPr="00AC183F">
        <w:rPr>
          <w:sz w:val="24"/>
          <w:szCs w:val="24"/>
        </w:rPr>
        <w:tab/>
      </w:r>
      <w:r w:rsidRPr="00AC183F">
        <w:rPr>
          <w:sz w:val="24"/>
          <w:szCs w:val="24"/>
        </w:rPr>
        <w:tab/>
        <w:t>C.  The total number of Units in Phases l and 2, being the total Condominium, is one hundred eighty-eight (188).</w:t>
      </w:r>
    </w:p>
    <w:p w:rsidR="00FF60D3" w:rsidRPr="006E4338" w:rsidRDefault="00FF60D3" w:rsidP="00513F63">
      <w:pPr>
        <w:jc w:val="both"/>
        <w:outlineLvl w:val="0"/>
        <w:rPr>
          <w:sz w:val="24"/>
          <w:szCs w:val="24"/>
          <w:highlight w:val="yellow"/>
        </w:rPr>
      </w:pPr>
    </w:p>
    <w:p w:rsidR="00521E0B" w:rsidRPr="00AC183F" w:rsidRDefault="00521E0B" w:rsidP="00521E0B">
      <w:pPr>
        <w:jc w:val="both"/>
        <w:outlineLvl w:val="0"/>
      </w:pPr>
      <w:r w:rsidRPr="00AC183F">
        <w:rPr>
          <w:rStyle w:val="CharacterStyle2"/>
          <w:sz w:val="24"/>
        </w:rPr>
        <w:tab/>
      </w:r>
      <w:r w:rsidRPr="00AC183F">
        <w:rPr>
          <w:rStyle w:val="CharacterStyle2"/>
          <w:b/>
          <w:sz w:val="24"/>
        </w:rPr>
        <w:t>3.</w:t>
      </w:r>
      <w:r w:rsidR="00513F63" w:rsidRPr="00AC183F">
        <w:rPr>
          <w:rStyle w:val="CharacterStyle2"/>
          <w:b/>
          <w:sz w:val="24"/>
        </w:rPr>
        <w:t>4</w:t>
      </w:r>
      <w:r w:rsidRPr="00AC183F">
        <w:rPr>
          <w:rStyle w:val="CharacterStyle2"/>
          <w:b/>
          <w:sz w:val="24"/>
        </w:rPr>
        <w:t xml:space="preserve"> UNIT BOUNDARIES</w:t>
      </w:r>
      <w:r w:rsidRPr="00AC183F">
        <w:rPr>
          <w:b/>
        </w:rPr>
        <w:t>.</w:t>
      </w:r>
    </w:p>
    <w:p w:rsidR="00521E0B" w:rsidRPr="00AC183F" w:rsidRDefault="00521E0B" w:rsidP="00521E0B">
      <w:pPr>
        <w:jc w:val="both"/>
        <w:outlineLvl w:val="0"/>
      </w:pPr>
    </w:p>
    <w:p w:rsidR="004D0283" w:rsidRPr="00AC183F" w:rsidRDefault="004D0283" w:rsidP="004D0283">
      <w:pPr>
        <w:jc w:val="both"/>
        <w:rPr>
          <w:sz w:val="24"/>
          <w:szCs w:val="24"/>
        </w:rPr>
      </w:pPr>
      <w:r w:rsidRPr="00AC183F">
        <w:rPr>
          <w:sz w:val="24"/>
          <w:szCs w:val="24"/>
        </w:rPr>
        <w:tab/>
      </w:r>
      <w:r w:rsidRPr="00AC183F">
        <w:rPr>
          <w:sz w:val="24"/>
          <w:szCs w:val="24"/>
        </w:rPr>
        <w:tab/>
        <w:t>A</w:t>
      </w:r>
      <w:r w:rsidR="005955C1" w:rsidRPr="00AC183F">
        <w:rPr>
          <w:sz w:val="24"/>
          <w:szCs w:val="24"/>
        </w:rPr>
        <w:t xml:space="preserve">. </w:t>
      </w:r>
      <w:r w:rsidRPr="00AC183F">
        <w:rPr>
          <w:sz w:val="24"/>
          <w:szCs w:val="24"/>
        </w:rPr>
        <w:t xml:space="preserve">Unit Boundaries. Each Unit shall include that part of the Building containing the Unit that lies within the boundaries of the Unit, which boundaries are graphically depicted in </w:t>
      </w:r>
      <w:r w:rsidRPr="00AC183F">
        <w:rPr>
          <w:b/>
          <w:sz w:val="24"/>
          <w:szCs w:val="24"/>
        </w:rPr>
        <w:t>Exhibit “A”</w:t>
      </w:r>
      <w:r w:rsidRPr="00AC183F">
        <w:rPr>
          <w:sz w:val="24"/>
          <w:szCs w:val="24"/>
        </w:rPr>
        <w:t xml:space="preserve"> and which are more particularly described as follows:</w:t>
      </w:r>
    </w:p>
    <w:p w:rsidR="00521E0B" w:rsidRPr="00AC183F" w:rsidRDefault="00521E0B" w:rsidP="00521E0B">
      <w:pPr>
        <w:jc w:val="both"/>
        <w:outlineLvl w:val="0"/>
        <w:rPr>
          <w:sz w:val="24"/>
          <w:szCs w:val="24"/>
        </w:rPr>
      </w:pPr>
    </w:p>
    <w:p w:rsidR="00521E0B" w:rsidRPr="00AC183F" w:rsidRDefault="00521E0B" w:rsidP="00521E0B">
      <w:pPr>
        <w:jc w:val="both"/>
        <w:outlineLvl w:val="0"/>
        <w:rPr>
          <w:sz w:val="24"/>
          <w:szCs w:val="24"/>
        </w:rPr>
      </w:pPr>
      <w:r w:rsidRPr="00AC183F">
        <w:rPr>
          <w:sz w:val="24"/>
          <w:szCs w:val="24"/>
        </w:rPr>
        <w:tab/>
      </w:r>
      <w:r w:rsidRPr="00AC183F">
        <w:rPr>
          <w:sz w:val="24"/>
          <w:szCs w:val="24"/>
        </w:rPr>
        <w:tab/>
      </w:r>
      <w:r w:rsidRPr="00AC183F">
        <w:rPr>
          <w:sz w:val="24"/>
          <w:szCs w:val="24"/>
        </w:rPr>
        <w:tab/>
        <w:t xml:space="preserve">(1)  Upper and lower boundaries. The upper and lower boundaries of the </w:t>
      </w:r>
      <w:r w:rsidR="004D0283" w:rsidRPr="00AC183F">
        <w:rPr>
          <w:sz w:val="24"/>
          <w:szCs w:val="24"/>
        </w:rPr>
        <w:t>U</w:t>
      </w:r>
      <w:r w:rsidRPr="00AC183F">
        <w:rPr>
          <w:sz w:val="24"/>
          <w:szCs w:val="24"/>
        </w:rPr>
        <w:t>nit shall be the following boundaries extended to an intersection with the perimetrical boundaries:</w:t>
      </w:r>
    </w:p>
    <w:p w:rsidR="00521E0B" w:rsidRPr="00AC183F" w:rsidRDefault="00521E0B" w:rsidP="00521E0B">
      <w:pPr>
        <w:jc w:val="both"/>
        <w:outlineLvl w:val="0"/>
        <w:rPr>
          <w:sz w:val="24"/>
          <w:szCs w:val="24"/>
        </w:rPr>
      </w:pPr>
    </w:p>
    <w:p w:rsidR="00521E0B" w:rsidRPr="00AC183F" w:rsidRDefault="00521E0B" w:rsidP="00521E0B">
      <w:pPr>
        <w:jc w:val="both"/>
        <w:outlineLvl w:val="0"/>
        <w:rPr>
          <w:sz w:val="24"/>
          <w:szCs w:val="24"/>
        </w:rPr>
      </w:pPr>
      <w:r w:rsidRPr="00AC183F">
        <w:rPr>
          <w:sz w:val="24"/>
          <w:szCs w:val="24"/>
        </w:rPr>
        <w:tab/>
      </w:r>
      <w:r w:rsidRPr="00AC183F">
        <w:rPr>
          <w:sz w:val="24"/>
          <w:szCs w:val="24"/>
        </w:rPr>
        <w:tab/>
      </w:r>
      <w:r w:rsidRPr="00AC183F">
        <w:rPr>
          <w:sz w:val="24"/>
          <w:szCs w:val="24"/>
        </w:rPr>
        <w:tab/>
      </w:r>
      <w:r w:rsidR="004D0283" w:rsidRPr="00AC183F">
        <w:rPr>
          <w:sz w:val="24"/>
          <w:szCs w:val="24"/>
        </w:rPr>
        <w:tab/>
      </w:r>
      <w:r w:rsidR="004D0283" w:rsidRPr="00AC183F">
        <w:t xml:space="preserve">(a)  Upper boundaries - </w:t>
      </w:r>
      <w:r w:rsidRPr="00AC183F">
        <w:rPr>
          <w:sz w:val="24"/>
          <w:szCs w:val="24"/>
        </w:rPr>
        <w:t xml:space="preserve">in all </w:t>
      </w:r>
      <w:r w:rsidR="004D0283" w:rsidRPr="00AC183F">
        <w:rPr>
          <w:sz w:val="24"/>
          <w:szCs w:val="24"/>
        </w:rPr>
        <w:t>U</w:t>
      </w:r>
      <w:r w:rsidRPr="00AC183F">
        <w:rPr>
          <w:sz w:val="24"/>
          <w:szCs w:val="24"/>
        </w:rPr>
        <w:t xml:space="preserve">nits located on the floors below the top floor of a </w:t>
      </w:r>
      <w:r w:rsidR="008A1297" w:rsidRPr="00AC183F">
        <w:rPr>
          <w:sz w:val="24"/>
          <w:szCs w:val="24"/>
        </w:rPr>
        <w:t>B</w:t>
      </w:r>
      <w:r w:rsidRPr="00AC183F">
        <w:rPr>
          <w:sz w:val="24"/>
          <w:szCs w:val="24"/>
        </w:rPr>
        <w:t xml:space="preserve">uilding, the upper boundary shall be the horizontal plane of the unfinished lower </w:t>
      </w:r>
      <w:r w:rsidR="004D0283" w:rsidRPr="00AC183F">
        <w:rPr>
          <w:sz w:val="24"/>
          <w:szCs w:val="24"/>
        </w:rPr>
        <w:t>surface of the ceiling. In all U</w:t>
      </w:r>
      <w:r w:rsidRPr="00AC183F">
        <w:rPr>
          <w:sz w:val="24"/>
          <w:szCs w:val="24"/>
        </w:rPr>
        <w:t>nits located on the top floor, the upper boundary shall follow the contour of the interior unfinished surface of the drywall attached to the underside of the roof trusses.</w:t>
      </w:r>
    </w:p>
    <w:p w:rsidR="004D0283" w:rsidRPr="00AC183F" w:rsidRDefault="004D0283" w:rsidP="00521E0B">
      <w:pPr>
        <w:jc w:val="both"/>
        <w:outlineLvl w:val="0"/>
        <w:rPr>
          <w:sz w:val="24"/>
          <w:szCs w:val="24"/>
        </w:rPr>
      </w:pPr>
    </w:p>
    <w:p w:rsidR="00521E0B" w:rsidRPr="00AC183F" w:rsidRDefault="00521E0B" w:rsidP="00521E0B">
      <w:pPr>
        <w:jc w:val="both"/>
        <w:outlineLvl w:val="0"/>
        <w:rPr>
          <w:sz w:val="24"/>
          <w:szCs w:val="24"/>
        </w:rPr>
      </w:pPr>
      <w:r w:rsidRPr="00AC183F">
        <w:rPr>
          <w:sz w:val="24"/>
          <w:szCs w:val="24"/>
        </w:rPr>
        <w:tab/>
      </w:r>
      <w:r w:rsidRPr="00AC183F">
        <w:rPr>
          <w:sz w:val="24"/>
          <w:szCs w:val="24"/>
        </w:rPr>
        <w:tab/>
      </w:r>
      <w:r w:rsidRPr="00AC183F">
        <w:rPr>
          <w:sz w:val="24"/>
          <w:szCs w:val="24"/>
        </w:rPr>
        <w:tab/>
      </w:r>
      <w:r w:rsidR="004D0283" w:rsidRPr="00AC183F">
        <w:rPr>
          <w:sz w:val="24"/>
          <w:szCs w:val="24"/>
        </w:rPr>
        <w:tab/>
        <w:t xml:space="preserve">(b) Lower boundaries - </w:t>
      </w:r>
      <w:r w:rsidRPr="00AC183F">
        <w:rPr>
          <w:sz w:val="24"/>
          <w:szCs w:val="24"/>
        </w:rPr>
        <w:t xml:space="preserve">the lower boundary in all </w:t>
      </w:r>
      <w:r w:rsidR="004D0283" w:rsidRPr="00AC183F">
        <w:rPr>
          <w:sz w:val="24"/>
          <w:szCs w:val="24"/>
        </w:rPr>
        <w:t>U</w:t>
      </w:r>
      <w:r w:rsidRPr="00AC183F">
        <w:rPr>
          <w:sz w:val="24"/>
          <w:szCs w:val="24"/>
        </w:rPr>
        <w:t xml:space="preserve">nits shall be the horizontal plane of the unfinished upper surface of the concrete floor of the </w:t>
      </w:r>
      <w:r w:rsidR="004D0283" w:rsidRPr="00AC183F">
        <w:rPr>
          <w:sz w:val="24"/>
          <w:szCs w:val="24"/>
        </w:rPr>
        <w:t>U</w:t>
      </w:r>
      <w:r w:rsidRPr="00AC183F">
        <w:rPr>
          <w:sz w:val="24"/>
          <w:szCs w:val="24"/>
        </w:rPr>
        <w:t>nit.</w:t>
      </w:r>
    </w:p>
    <w:p w:rsidR="00E90838" w:rsidRPr="006E4338" w:rsidRDefault="00E90838" w:rsidP="00521E0B">
      <w:pPr>
        <w:jc w:val="both"/>
        <w:outlineLvl w:val="0"/>
        <w:rPr>
          <w:sz w:val="24"/>
          <w:szCs w:val="24"/>
          <w:highlight w:val="yellow"/>
        </w:rPr>
      </w:pPr>
    </w:p>
    <w:p w:rsidR="00521E0B" w:rsidRPr="00AC183F" w:rsidRDefault="004D0283" w:rsidP="00521E0B">
      <w:pPr>
        <w:jc w:val="both"/>
        <w:outlineLvl w:val="0"/>
        <w:rPr>
          <w:sz w:val="24"/>
          <w:szCs w:val="24"/>
        </w:rPr>
      </w:pPr>
      <w:r w:rsidRPr="00AC183F">
        <w:rPr>
          <w:sz w:val="24"/>
          <w:szCs w:val="24"/>
        </w:rPr>
        <w:tab/>
      </w:r>
      <w:r w:rsidRPr="00AC183F">
        <w:rPr>
          <w:sz w:val="24"/>
          <w:szCs w:val="24"/>
        </w:rPr>
        <w:tab/>
      </w:r>
      <w:r w:rsidRPr="00AC183F">
        <w:rPr>
          <w:sz w:val="24"/>
          <w:szCs w:val="24"/>
        </w:rPr>
        <w:tab/>
        <w:t xml:space="preserve">(2)  </w:t>
      </w:r>
      <w:r w:rsidR="00521E0B" w:rsidRPr="00AC183F">
        <w:rPr>
          <w:sz w:val="24"/>
          <w:szCs w:val="24"/>
        </w:rPr>
        <w:t>Perimetrical Boundaries.</w:t>
      </w:r>
    </w:p>
    <w:p w:rsidR="00521E0B" w:rsidRPr="00AC183F" w:rsidRDefault="00521E0B" w:rsidP="00521E0B">
      <w:pPr>
        <w:jc w:val="both"/>
        <w:outlineLvl w:val="0"/>
        <w:rPr>
          <w:b/>
          <w:sz w:val="24"/>
          <w:szCs w:val="24"/>
        </w:rPr>
      </w:pPr>
    </w:p>
    <w:p w:rsidR="00521E0B" w:rsidRPr="00AC183F" w:rsidRDefault="004D0283" w:rsidP="00521E0B">
      <w:pPr>
        <w:jc w:val="both"/>
        <w:outlineLvl w:val="0"/>
        <w:rPr>
          <w:sz w:val="24"/>
          <w:szCs w:val="24"/>
        </w:rPr>
      </w:pPr>
      <w:r w:rsidRPr="00AC183F">
        <w:rPr>
          <w:sz w:val="24"/>
          <w:szCs w:val="24"/>
        </w:rPr>
        <w:tab/>
      </w:r>
      <w:r w:rsidRPr="00AC183F">
        <w:rPr>
          <w:sz w:val="24"/>
          <w:szCs w:val="24"/>
        </w:rPr>
        <w:tab/>
      </w:r>
      <w:r w:rsidRPr="00AC183F">
        <w:rPr>
          <w:sz w:val="24"/>
          <w:szCs w:val="24"/>
        </w:rPr>
        <w:tab/>
      </w:r>
      <w:r w:rsidRPr="00AC183F">
        <w:rPr>
          <w:sz w:val="24"/>
          <w:szCs w:val="24"/>
        </w:rPr>
        <w:tab/>
      </w:r>
      <w:r w:rsidRPr="00AC183F">
        <w:t xml:space="preserve">(a)  </w:t>
      </w:r>
      <w:r w:rsidR="00521E0B" w:rsidRPr="00AC183F">
        <w:rPr>
          <w:sz w:val="24"/>
          <w:szCs w:val="24"/>
        </w:rPr>
        <w:t xml:space="preserve">The perimetrical boundaries of the </w:t>
      </w:r>
      <w:r w:rsidR="00BA6CC3" w:rsidRPr="00AC183F">
        <w:rPr>
          <w:sz w:val="24"/>
          <w:szCs w:val="24"/>
        </w:rPr>
        <w:t>U</w:t>
      </w:r>
      <w:r w:rsidR="00521E0B" w:rsidRPr="00AC183F">
        <w:rPr>
          <w:sz w:val="24"/>
          <w:szCs w:val="24"/>
        </w:rPr>
        <w:t xml:space="preserve">nit shall be the vertical planes of the unfinished interior surfaces of the outermost walls bounding the </w:t>
      </w:r>
      <w:r w:rsidR="00BA6CC3" w:rsidRPr="00AC183F">
        <w:rPr>
          <w:sz w:val="24"/>
          <w:szCs w:val="24"/>
        </w:rPr>
        <w:t>U</w:t>
      </w:r>
      <w:r w:rsidR="00521E0B" w:rsidRPr="00AC183F">
        <w:rPr>
          <w:sz w:val="24"/>
          <w:szCs w:val="24"/>
        </w:rPr>
        <w:t>nit, including the screened walls of the patio, extended to intersections with each other and with the upper and lower boundaries.</w:t>
      </w:r>
    </w:p>
    <w:p w:rsidR="00521E0B" w:rsidRPr="00AC183F" w:rsidRDefault="00521E0B" w:rsidP="00521E0B">
      <w:pPr>
        <w:jc w:val="both"/>
        <w:outlineLvl w:val="0"/>
        <w:rPr>
          <w:sz w:val="24"/>
          <w:szCs w:val="24"/>
        </w:rPr>
      </w:pPr>
    </w:p>
    <w:p w:rsidR="00521E0B" w:rsidRPr="00AC183F" w:rsidRDefault="004D0283" w:rsidP="00521E0B">
      <w:pPr>
        <w:jc w:val="both"/>
        <w:outlineLvl w:val="0"/>
        <w:rPr>
          <w:sz w:val="24"/>
          <w:szCs w:val="24"/>
        </w:rPr>
      </w:pPr>
      <w:r w:rsidRPr="00AC183F">
        <w:rPr>
          <w:sz w:val="24"/>
          <w:szCs w:val="24"/>
        </w:rPr>
        <w:tab/>
      </w:r>
      <w:r w:rsidRPr="00AC183F">
        <w:rPr>
          <w:sz w:val="24"/>
          <w:szCs w:val="24"/>
        </w:rPr>
        <w:tab/>
      </w:r>
      <w:r w:rsidRPr="00AC183F">
        <w:rPr>
          <w:sz w:val="24"/>
          <w:szCs w:val="24"/>
        </w:rPr>
        <w:tab/>
      </w:r>
      <w:r w:rsidRPr="00AC183F">
        <w:rPr>
          <w:sz w:val="24"/>
          <w:szCs w:val="24"/>
        </w:rPr>
        <w:tab/>
      </w:r>
      <w:r w:rsidRPr="00AC183F">
        <w:t xml:space="preserve">(b)  </w:t>
      </w:r>
      <w:r w:rsidR="00521E0B" w:rsidRPr="00AC183F">
        <w:rPr>
          <w:sz w:val="24"/>
          <w:szCs w:val="24"/>
        </w:rPr>
        <w:t>Where there are apertures in any boundary, including, but not limited to, windows and doors, such boundaries shall be extended to the interior finished surfaces of the material within such apertures, including all framework thereof.</w:t>
      </w:r>
    </w:p>
    <w:p w:rsidR="00521E0B" w:rsidRPr="00AC183F" w:rsidRDefault="00521E0B" w:rsidP="00521E0B">
      <w:pPr>
        <w:jc w:val="both"/>
        <w:outlineLvl w:val="0"/>
        <w:rPr>
          <w:sz w:val="24"/>
          <w:szCs w:val="24"/>
        </w:rPr>
      </w:pPr>
    </w:p>
    <w:p w:rsidR="00521E0B" w:rsidRPr="00AC183F" w:rsidRDefault="004D0283" w:rsidP="00521E0B">
      <w:pPr>
        <w:jc w:val="both"/>
        <w:outlineLvl w:val="0"/>
        <w:rPr>
          <w:sz w:val="24"/>
          <w:szCs w:val="24"/>
        </w:rPr>
      </w:pPr>
      <w:r w:rsidRPr="00AC183F">
        <w:rPr>
          <w:sz w:val="24"/>
          <w:szCs w:val="24"/>
        </w:rPr>
        <w:tab/>
      </w:r>
      <w:r w:rsidRPr="00AC183F">
        <w:rPr>
          <w:sz w:val="24"/>
          <w:szCs w:val="24"/>
        </w:rPr>
        <w:tab/>
      </w:r>
      <w:r w:rsidRPr="00AC183F">
        <w:rPr>
          <w:sz w:val="24"/>
          <w:szCs w:val="24"/>
        </w:rPr>
        <w:tab/>
      </w:r>
      <w:r w:rsidRPr="00AC183F">
        <w:rPr>
          <w:sz w:val="24"/>
          <w:szCs w:val="24"/>
        </w:rPr>
        <w:tab/>
      </w:r>
      <w:r w:rsidRPr="00AC183F">
        <w:t xml:space="preserve">(c)  </w:t>
      </w:r>
      <w:r w:rsidR="00521E0B" w:rsidRPr="00AC183F">
        <w:rPr>
          <w:sz w:val="24"/>
          <w:szCs w:val="24"/>
        </w:rPr>
        <w:t xml:space="preserve">Exterior surfaces made of glass and other transparent material in the walls of the </w:t>
      </w:r>
      <w:r w:rsidR="00BA6CC3" w:rsidRPr="00AC183F">
        <w:rPr>
          <w:sz w:val="24"/>
          <w:szCs w:val="24"/>
        </w:rPr>
        <w:t>U</w:t>
      </w:r>
      <w:r w:rsidR="00521E0B" w:rsidRPr="00AC183F">
        <w:rPr>
          <w:sz w:val="24"/>
          <w:szCs w:val="24"/>
        </w:rPr>
        <w:t xml:space="preserve">nit, and all framings, casings and hardware therefore are excluded from the </w:t>
      </w:r>
      <w:r w:rsidR="00BA6CC3" w:rsidRPr="00AC183F">
        <w:rPr>
          <w:sz w:val="24"/>
          <w:szCs w:val="24"/>
        </w:rPr>
        <w:t>U</w:t>
      </w:r>
      <w:r w:rsidR="00521E0B" w:rsidRPr="00AC183F">
        <w:rPr>
          <w:sz w:val="24"/>
          <w:szCs w:val="24"/>
        </w:rPr>
        <w:t>nit.</w:t>
      </w:r>
    </w:p>
    <w:p w:rsidR="00B13F5A" w:rsidRPr="00AC183F" w:rsidRDefault="00B13F5A" w:rsidP="00521E0B">
      <w:pPr>
        <w:jc w:val="both"/>
        <w:outlineLvl w:val="0"/>
        <w:rPr>
          <w:sz w:val="24"/>
          <w:szCs w:val="24"/>
        </w:rPr>
      </w:pPr>
    </w:p>
    <w:p w:rsidR="00521E0B" w:rsidRPr="00AC183F" w:rsidRDefault="00521E0B" w:rsidP="00521E0B">
      <w:pPr>
        <w:jc w:val="both"/>
        <w:outlineLvl w:val="0"/>
        <w:rPr>
          <w:sz w:val="24"/>
          <w:szCs w:val="24"/>
        </w:rPr>
      </w:pPr>
      <w:r w:rsidRPr="00AC183F">
        <w:rPr>
          <w:sz w:val="24"/>
          <w:szCs w:val="24"/>
        </w:rPr>
        <w:tab/>
      </w:r>
      <w:r w:rsidRPr="00AC183F">
        <w:rPr>
          <w:sz w:val="24"/>
          <w:szCs w:val="24"/>
        </w:rPr>
        <w:tab/>
      </w:r>
      <w:r w:rsidRPr="00AC183F">
        <w:rPr>
          <w:sz w:val="24"/>
          <w:szCs w:val="24"/>
        </w:rPr>
        <w:tab/>
      </w:r>
      <w:r w:rsidRPr="00AC183F">
        <w:rPr>
          <w:sz w:val="24"/>
          <w:szCs w:val="24"/>
        </w:rPr>
        <w:tab/>
        <w:t>(</w:t>
      </w:r>
      <w:r w:rsidR="00B13F5A" w:rsidRPr="00AC183F">
        <w:rPr>
          <w:sz w:val="24"/>
          <w:szCs w:val="24"/>
        </w:rPr>
        <w:t>d</w:t>
      </w:r>
      <w:r w:rsidR="005955C1" w:rsidRPr="00AC183F">
        <w:rPr>
          <w:sz w:val="24"/>
          <w:szCs w:val="24"/>
        </w:rPr>
        <w:t xml:space="preserve">) </w:t>
      </w:r>
      <w:r w:rsidRPr="00AC183F">
        <w:rPr>
          <w:sz w:val="24"/>
          <w:szCs w:val="24"/>
        </w:rPr>
        <w:t xml:space="preserve">No part of the interior partition walls within a </w:t>
      </w:r>
      <w:r w:rsidR="00BA6CC3" w:rsidRPr="00AC183F">
        <w:rPr>
          <w:sz w:val="24"/>
          <w:szCs w:val="24"/>
        </w:rPr>
        <w:t>U</w:t>
      </w:r>
      <w:r w:rsidRPr="00AC183F">
        <w:rPr>
          <w:sz w:val="24"/>
          <w:szCs w:val="24"/>
        </w:rPr>
        <w:t xml:space="preserve">nit shall be considered part of the boundary of a </w:t>
      </w:r>
      <w:r w:rsidR="00BA6CC3" w:rsidRPr="00AC183F">
        <w:rPr>
          <w:sz w:val="24"/>
          <w:szCs w:val="24"/>
        </w:rPr>
        <w:t>U</w:t>
      </w:r>
      <w:r w:rsidRPr="00AC183F">
        <w:rPr>
          <w:sz w:val="24"/>
          <w:szCs w:val="24"/>
        </w:rPr>
        <w:t>nit.</w:t>
      </w:r>
    </w:p>
    <w:p w:rsidR="00521E0B" w:rsidRPr="00AC183F" w:rsidRDefault="00521E0B" w:rsidP="00521E0B">
      <w:pPr>
        <w:jc w:val="both"/>
        <w:outlineLvl w:val="0"/>
        <w:rPr>
          <w:sz w:val="24"/>
          <w:szCs w:val="24"/>
        </w:rPr>
      </w:pPr>
    </w:p>
    <w:p w:rsidR="00521E0B" w:rsidRPr="00AC183F" w:rsidRDefault="00521E0B" w:rsidP="00521E0B">
      <w:pPr>
        <w:jc w:val="both"/>
        <w:outlineLvl w:val="0"/>
        <w:rPr>
          <w:sz w:val="24"/>
          <w:szCs w:val="24"/>
        </w:rPr>
      </w:pPr>
      <w:r w:rsidRPr="00AC183F">
        <w:rPr>
          <w:sz w:val="24"/>
          <w:szCs w:val="24"/>
        </w:rPr>
        <w:tab/>
      </w:r>
      <w:r w:rsidRPr="00AC183F">
        <w:rPr>
          <w:sz w:val="24"/>
          <w:szCs w:val="24"/>
        </w:rPr>
        <w:tab/>
      </w:r>
      <w:r w:rsidRPr="00AC183F">
        <w:rPr>
          <w:sz w:val="24"/>
          <w:szCs w:val="24"/>
        </w:rPr>
        <w:tab/>
      </w:r>
      <w:r w:rsidRPr="00AC183F">
        <w:rPr>
          <w:sz w:val="24"/>
          <w:szCs w:val="24"/>
        </w:rPr>
        <w:tab/>
        <w:t>(</w:t>
      </w:r>
      <w:r w:rsidR="00B13F5A" w:rsidRPr="00AC183F">
        <w:rPr>
          <w:sz w:val="24"/>
          <w:szCs w:val="24"/>
        </w:rPr>
        <w:t>e</w:t>
      </w:r>
      <w:r w:rsidR="005955C1" w:rsidRPr="00AC183F">
        <w:rPr>
          <w:sz w:val="24"/>
          <w:szCs w:val="24"/>
        </w:rPr>
        <w:t xml:space="preserve">) </w:t>
      </w:r>
      <w:r w:rsidRPr="00AC183F">
        <w:rPr>
          <w:sz w:val="24"/>
          <w:szCs w:val="24"/>
        </w:rPr>
        <w:t xml:space="preserve">Included in the units are any patios, balconies and garages where shown within the </w:t>
      </w:r>
      <w:r w:rsidR="00BA6CC3" w:rsidRPr="00AC183F">
        <w:rPr>
          <w:sz w:val="24"/>
          <w:szCs w:val="24"/>
        </w:rPr>
        <w:t>U</w:t>
      </w:r>
      <w:r w:rsidRPr="00AC183F">
        <w:rPr>
          <w:sz w:val="24"/>
          <w:szCs w:val="24"/>
        </w:rPr>
        <w:t>nit boundary on the attached Exhibits. The boundaries of the balcony, patio and/or garage shall be as follows:</w:t>
      </w:r>
    </w:p>
    <w:p w:rsidR="00521E0B" w:rsidRPr="00AC183F" w:rsidRDefault="00521E0B" w:rsidP="00521E0B">
      <w:pPr>
        <w:jc w:val="both"/>
        <w:outlineLvl w:val="0"/>
        <w:rPr>
          <w:sz w:val="24"/>
          <w:szCs w:val="24"/>
        </w:rPr>
      </w:pPr>
    </w:p>
    <w:p w:rsidR="00521E0B" w:rsidRPr="00AC183F" w:rsidRDefault="00521E0B" w:rsidP="00B13F5A">
      <w:pPr>
        <w:ind w:left="720" w:right="720"/>
        <w:jc w:val="both"/>
        <w:outlineLvl w:val="0"/>
        <w:rPr>
          <w:sz w:val="24"/>
          <w:szCs w:val="24"/>
        </w:rPr>
      </w:pPr>
      <w:r w:rsidRPr="00AC183F">
        <w:rPr>
          <w:sz w:val="24"/>
          <w:szCs w:val="24"/>
        </w:rPr>
        <w:t>All upper, lower and perimetrical boundaries shall be the same as set forth above; however, should a perimetrical</w:t>
      </w:r>
      <w:r w:rsidR="00BA6CC3" w:rsidRPr="00AC183F">
        <w:rPr>
          <w:sz w:val="24"/>
          <w:szCs w:val="24"/>
        </w:rPr>
        <w:t xml:space="preserve"> boundary be railing, then the U</w:t>
      </w:r>
      <w:r w:rsidRPr="00AC183F">
        <w:rPr>
          <w:sz w:val="24"/>
          <w:szCs w:val="24"/>
        </w:rPr>
        <w:t xml:space="preserve">nit shall include the railing and the boundary shall be the exterior surface of the railing. Maintenance of the finished floor of the balcony and/or patio shall be borne by the </w:t>
      </w:r>
      <w:r w:rsidR="005C2503" w:rsidRPr="00AC183F">
        <w:rPr>
          <w:sz w:val="24"/>
          <w:szCs w:val="24"/>
        </w:rPr>
        <w:t>Unit O</w:t>
      </w:r>
      <w:r w:rsidR="00BA6CC3" w:rsidRPr="00AC183F">
        <w:rPr>
          <w:sz w:val="24"/>
          <w:szCs w:val="24"/>
        </w:rPr>
        <w:t>wner of the U</w:t>
      </w:r>
      <w:r w:rsidRPr="00AC183F">
        <w:rPr>
          <w:sz w:val="24"/>
          <w:szCs w:val="24"/>
        </w:rPr>
        <w:t xml:space="preserve">nit to which the balcony and/or patio is attached or connected. Each balcony which is a part of the </w:t>
      </w:r>
      <w:r w:rsidR="00801001" w:rsidRPr="00AC183F">
        <w:rPr>
          <w:sz w:val="24"/>
          <w:szCs w:val="24"/>
        </w:rPr>
        <w:t>U</w:t>
      </w:r>
      <w:r w:rsidRPr="00AC183F">
        <w:rPr>
          <w:sz w:val="24"/>
          <w:szCs w:val="24"/>
        </w:rPr>
        <w:t>nit i</w:t>
      </w:r>
      <w:r w:rsidR="007805B6" w:rsidRPr="00AC183F">
        <w:rPr>
          <w:sz w:val="24"/>
          <w:szCs w:val="24"/>
        </w:rPr>
        <w:t>s for the exclusive use of the O</w:t>
      </w:r>
      <w:r w:rsidRPr="00AC183F">
        <w:rPr>
          <w:sz w:val="24"/>
          <w:szCs w:val="24"/>
        </w:rPr>
        <w:t xml:space="preserve">wners of such </w:t>
      </w:r>
      <w:r w:rsidR="00801001" w:rsidRPr="00AC183F">
        <w:rPr>
          <w:sz w:val="24"/>
          <w:szCs w:val="24"/>
        </w:rPr>
        <w:t>U</w:t>
      </w:r>
      <w:r w:rsidRPr="00AC183F">
        <w:rPr>
          <w:sz w:val="24"/>
          <w:szCs w:val="24"/>
        </w:rPr>
        <w:t xml:space="preserve">nit, provided, however, no </w:t>
      </w:r>
      <w:r w:rsidR="005C2503" w:rsidRPr="00AC183F">
        <w:rPr>
          <w:sz w:val="24"/>
          <w:szCs w:val="24"/>
        </w:rPr>
        <w:t>U</w:t>
      </w:r>
      <w:r w:rsidRPr="00AC183F">
        <w:rPr>
          <w:sz w:val="24"/>
          <w:szCs w:val="24"/>
        </w:rPr>
        <w:t xml:space="preserve">nit </w:t>
      </w:r>
      <w:r w:rsidR="005C2503" w:rsidRPr="00AC183F">
        <w:rPr>
          <w:sz w:val="24"/>
          <w:szCs w:val="24"/>
        </w:rPr>
        <w:t>O</w:t>
      </w:r>
      <w:r w:rsidRPr="00AC183F">
        <w:rPr>
          <w:sz w:val="24"/>
          <w:szCs w:val="24"/>
        </w:rPr>
        <w:t xml:space="preserve">wner shall paint or otherwise decorate or change the appearance of any exterior portion of the </w:t>
      </w:r>
      <w:r w:rsidR="009B1F69" w:rsidRPr="00AC183F">
        <w:rPr>
          <w:sz w:val="24"/>
          <w:szCs w:val="24"/>
        </w:rPr>
        <w:t>Condominium B</w:t>
      </w:r>
      <w:r w:rsidRPr="00AC183F">
        <w:rPr>
          <w:sz w:val="24"/>
          <w:szCs w:val="24"/>
        </w:rPr>
        <w:t>uilding.</w:t>
      </w:r>
    </w:p>
    <w:p w:rsidR="00521E0B" w:rsidRPr="00C87C6B" w:rsidRDefault="00521E0B" w:rsidP="00521E0B">
      <w:pPr>
        <w:ind w:left="720" w:right="720"/>
        <w:jc w:val="both"/>
        <w:outlineLvl w:val="0"/>
        <w:rPr>
          <w:sz w:val="24"/>
          <w:szCs w:val="24"/>
          <w:highlight w:val="yellow"/>
        </w:rPr>
      </w:pPr>
    </w:p>
    <w:p w:rsidR="00521E0B" w:rsidRPr="00C87C6B" w:rsidRDefault="00B13F5A" w:rsidP="00521E0B">
      <w:pPr>
        <w:jc w:val="both"/>
        <w:outlineLvl w:val="0"/>
        <w:rPr>
          <w:sz w:val="24"/>
          <w:szCs w:val="24"/>
        </w:rPr>
      </w:pPr>
      <w:r w:rsidRPr="00C87C6B">
        <w:rPr>
          <w:sz w:val="24"/>
          <w:szCs w:val="24"/>
        </w:rPr>
        <w:tab/>
      </w:r>
      <w:r w:rsidRPr="00C87C6B">
        <w:rPr>
          <w:sz w:val="24"/>
          <w:szCs w:val="24"/>
        </w:rPr>
        <w:tab/>
      </w:r>
      <w:r w:rsidRPr="00C87C6B">
        <w:rPr>
          <w:sz w:val="24"/>
          <w:szCs w:val="24"/>
        </w:rPr>
        <w:tab/>
      </w:r>
      <w:r w:rsidRPr="00C87C6B">
        <w:rPr>
          <w:sz w:val="24"/>
          <w:szCs w:val="24"/>
        </w:rPr>
        <w:tab/>
        <w:t>(f</w:t>
      </w:r>
      <w:r w:rsidR="005955C1" w:rsidRPr="00C87C6B">
        <w:rPr>
          <w:sz w:val="24"/>
          <w:szCs w:val="24"/>
        </w:rPr>
        <w:t xml:space="preserve">) </w:t>
      </w:r>
      <w:r w:rsidR="00521E0B" w:rsidRPr="00C87C6B">
        <w:rPr>
          <w:sz w:val="24"/>
          <w:szCs w:val="24"/>
        </w:rPr>
        <w:t xml:space="preserve">Not included in the </w:t>
      </w:r>
      <w:r w:rsidR="00542ED9" w:rsidRPr="00C87C6B">
        <w:rPr>
          <w:sz w:val="24"/>
          <w:szCs w:val="24"/>
        </w:rPr>
        <w:t>U</w:t>
      </w:r>
      <w:r w:rsidR="00521E0B" w:rsidRPr="00C87C6B">
        <w:rPr>
          <w:sz w:val="24"/>
          <w:szCs w:val="24"/>
        </w:rPr>
        <w:t>nits are all pipes, ducts, vents, wires, conduits, and other facilities, equipment or fixtures running through any interior wall, or horiz</w:t>
      </w:r>
      <w:r w:rsidR="00801001" w:rsidRPr="00C87C6B">
        <w:rPr>
          <w:sz w:val="24"/>
          <w:szCs w:val="24"/>
        </w:rPr>
        <w:t>ontal or vertical portion of a U</w:t>
      </w:r>
      <w:r w:rsidR="00521E0B" w:rsidRPr="00C87C6B">
        <w:rPr>
          <w:sz w:val="24"/>
          <w:szCs w:val="24"/>
        </w:rPr>
        <w:t xml:space="preserve">nit for the furnishing of </w:t>
      </w:r>
      <w:r w:rsidR="00BD1551" w:rsidRPr="00C87C6B">
        <w:rPr>
          <w:sz w:val="24"/>
          <w:szCs w:val="24"/>
        </w:rPr>
        <w:t>U</w:t>
      </w:r>
      <w:r w:rsidR="00521E0B" w:rsidRPr="00C87C6B">
        <w:rPr>
          <w:sz w:val="24"/>
          <w:szCs w:val="24"/>
        </w:rPr>
        <w:t xml:space="preserve">tility </w:t>
      </w:r>
      <w:r w:rsidR="00BD1551" w:rsidRPr="00C87C6B">
        <w:rPr>
          <w:sz w:val="24"/>
          <w:szCs w:val="24"/>
        </w:rPr>
        <w:t>S</w:t>
      </w:r>
      <w:r w:rsidR="00521E0B" w:rsidRPr="00C87C6B">
        <w:rPr>
          <w:sz w:val="24"/>
          <w:szCs w:val="24"/>
        </w:rPr>
        <w:t>ervices, heat</w:t>
      </w:r>
      <w:r w:rsidR="00801001" w:rsidRPr="00C87C6B">
        <w:rPr>
          <w:sz w:val="24"/>
          <w:szCs w:val="24"/>
        </w:rPr>
        <w:t xml:space="preserve">ing, cooling or ventilation to </w:t>
      </w:r>
      <w:r w:rsidR="00B73FB3" w:rsidRPr="00C87C6B">
        <w:rPr>
          <w:sz w:val="24"/>
          <w:szCs w:val="24"/>
        </w:rPr>
        <w:t xml:space="preserve">other </w:t>
      </w:r>
      <w:r w:rsidR="00801001" w:rsidRPr="00C87C6B">
        <w:rPr>
          <w:sz w:val="24"/>
          <w:szCs w:val="24"/>
        </w:rPr>
        <w:t>U</w:t>
      </w:r>
      <w:r w:rsidR="00521E0B" w:rsidRPr="00C87C6B">
        <w:rPr>
          <w:sz w:val="24"/>
          <w:szCs w:val="24"/>
        </w:rPr>
        <w:t xml:space="preserve">nits, </w:t>
      </w:r>
      <w:r w:rsidR="00542ED9" w:rsidRPr="00C87C6B">
        <w:rPr>
          <w:sz w:val="24"/>
          <w:szCs w:val="24"/>
        </w:rPr>
        <w:t>C</w:t>
      </w:r>
      <w:r w:rsidR="00521E0B" w:rsidRPr="00C87C6B">
        <w:rPr>
          <w:sz w:val="24"/>
          <w:szCs w:val="24"/>
        </w:rPr>
        <w:t xml:space="preserve">ommon </w:t>
      </w:r>
      <w:r w:rsidR="00542ED9" w:rsidRPr="00C87C6B">
        <w:rPr>
          <w:sz w:val="24"/>
          <w:szCs w:val="24"/>
        </w:rPr>
        <w:t>E</w:t>
      </w:r>
      <w:r w:rsidR="00521E0B" w:rsidRPr="00C87C6B">
        <w:rPr>
          <w:sz w:val="24"/>
          <w:szCs w:val="24"/>
        </w:rPr>
        <w:t xml:space="preserve">lements or </w:t>
      </w:r>
      <w:r w:rsidR="00B73FB3" w:rsidRPr="00C87C6B">
        <w:rPr>
          <w:sz w:val="24"/>
          <w:szCs w:val="24"/>
        </w:rPr>
        <w:t xml:space="preserve">the </w:t>
      </w:r>
      <w:r w:rsidR="00542ED9" w:rsidRPr="00C87C6B">
        <w:rPr>
          <w:sz w:val="24"/>
          <w:szCs w:val="24"/>
        </w:rPr>
        <w:t>L</w:t>
      </w:r>
      <w:r w:rsidR="00521E0B" w:rsidRPr="00C87C6B">
        <w:rPr>
          <w:sz w:val="24"/>
          <w:szCs w:val="24"/>
        </w:rPr>
        <w:t xml:space="preserve">imited </w:t>
      </w:r>
      <w:r w:rsidR="00542ED9" w:rsidRPr="00C87C6B">
        <w:rPr>
          <w:sz w:val="24"/>
          <w:szCs w:val="24"/>
        </w:rPr>
        <w:t>Common E</w:t>
      </w:r>
      <w:r w:rsidR="00521E0B" w:rsidRPr="00C87C6B">
        <w:rPr>
          <w:sz w:val="24"/>
          <w:szCs w:val="24"/>
        </w:rPr>
        <w:t>lements</w:t>
      </w:r>
      <w:r w:rsidR="00B73FB3" w:rsidRPr="00C87C6B">
        <w:rPr>
          <w:sz w:val="24"/>
          <w:szCs w:val="24"/>
        </w:rPr>
        <w:t xml:space="preserve"> of other Units</w:t>
      </w:r>
      <w:r w:rsidR="00521E0B" w:rsidRPr="00C87C6B">
        <w:rPr>
          <w:sz w:val="24"/>
          <w:szCs w:val="24"/>
        </w:rPr>
        <w:t>.</w:t>
      </w:r>
    </w:p>
    <w:p w:rsidR="0066762D" w:rsidRPr="006E4338" w:rsidRDefault="0066762D" w:rsidP="00521E0B">
      <w:pPr>
        <w:jc w:val="both"/>
        <w:outlineLvl w:val="0"/>
        <w:rPr>
          <w:sz w:val="24"/>
          <w:szCs w:val="24"/>
          <w:highlight w:val="yellow"/>
        </w:rPr>
      </w:pPr>
    </w:p>
    <w:p w:rsidR="00D6500C" w:rsidRPr="00AC183F" w:rsidRDefault="00D6500C" w:rsidP="00D6500C">
      <w:pPr>
        <w:jc w:val="both"/>
        <w:outlineLvl w:val="0"/>
        <w:rPr>
          <w:sz w:val="24"/>
          <w:szCs w:val="24"/>
        </w:rPr>
      </w:pPr>
      <w:r w:rsidRPr="00AC183F">
        <w:rPr>
          <w:sz w:val="24"/>
          <w:szCs w:val="24"/>
        </w:rPr>
        <w:tab/>
      </w:r>
      <w:r w:rsidRPr="00AC183F">
        <w:rPr>
          <w:b/>
          <w:sz w:val="24"/>
          <w:szCs w:val="24"/>
        </w:rPr>
        <w:t>3.</w:t>
      </w:r>
      <w:r w:rsidR="00E97C2B" w:rsidRPr="00AC183F">
        <w:rPr>
          <w:b/>
          <w:sz w:val="24"/>
          <w:szCs w:val="24"/>
        </w:rPr>
        <w:t>5</w:t>
      </w:r>
      <w:r w:rsidRPr="00AC183F">
        <w:rPr>
          <w:sz w:val="24"/>
          <w:szCs w:val="24"/>
        </w:rPr>
        <w:t xml:space="preserve"> </w:t>
      </w:r>
      <w:r w:rsidRPr="00AC183F">
        <w:rPr>
          <w:b/>
          <w:sz w:val="24"/>
          <w:szCs w:val="24"/>
        </w:rPr>
        <w:t>APPURTENANCES.</w:t>
      </w:r>
      <w:r w:rsidRPr="00AC183F">
        <w:rPr>
          <w:sz w:val="24"/>
          <w:szCs w:val="24"/>
        </w:rPr>
        <w:t xml:space="preserve">  There shall pass with a Unit as appurtenances thereto the following:</w:t>
      </w:r>
    </w:p>
    <w:p w:rsidR="00D6500C" w:rsidRPr="00AC183F" w:rsidRDefault="00D6500C" w:rsidP="00D6500C">
      <w:pPr>
        <w:jc w:val="both"/>
        <w:outlineLvl w:val="0"/>
        <w:rPr>
          <w:sz w:val="24"/>
          <w:szCs w:val="24"/>
        </w:rPr>
      </w:pPr>
    </w:p>
    <w:p w:rsidR="00D6500C" w:rsidRPr="00AC183F" w:rsidRDefault="00D6500C" w:rsidP="00D6500C">
      <w:pPr>
        <w:jc w:val="both"/>
        <w:outlineLvl w:val="0"/>
        <w:rPr>
          <w:sz w:val="24"/>
          <w:szCs w:val="24"/>
        </w:rPr>
      </w:pPr>
      <w:r w:rsidRPr="00AC183F">
        <w:rPr>
          <w:sz w:val="24"/>
          <w:szCs w:val="24"/>
        </w:rPr>
        <w:tab/>
      </w:r>
      <w:r w:rsidRPr="00AC183F">
        <w:rPr>
          <w:sz w:val="24"/>
          <w:szCs w:val="24"/>
        </w:rPr>
        <w:tab/>
      </w:r>
      <w:r w:rsidR="00E97C2B" w:rsidRPr="00AC183F">
        <w:rPr>
          <w:sz w:val="24"/>
          <w:szCs w:val="24"/>
        </w:rPr>
        <w:t>A.</w:t>
      </w:r>
      <w:r w:rsidRPr="00AC183F">
        <w:rPr>
          <w:sz w:val="24"/>
          <w:szCs w:val="24"/>
        </w:rPr>
        <w:t xml:space="preserve">  An undivided fractional share in the </w:t>
      </w:r>
      <w:r w:rsidR="006F73B4" w:rsidRPr="00AC183F">
        <w:rPr>
          <w:sz w:val="24"/>
          <w:szCs w:val="24"/>
        </w:rPr>
        <w:t>C</w:t>
      </w:r>
      <w:r w:rsidRPr="00AC183F">
        <w:rPr>
          <w:sz w:val="24"/>
          <w:szCs w:val="24"/>
        </w:rPr>
        <w:t xml:space="preserve">ommon </w:t>
      </w:r>
      <w:r w:rsidR="006F73B4" w:rsidRPr="00AC183F">
        <w:rPr>
          <w:sz w:val="24"/>
          <w:szCs w:val="24"/>
        </w:rPr>
        <w:t>E</w:t>
      </w:r>
      <w:r w:rsidRPr="00AC183F">
        <w:rPr>
          <w:sz w:val="24"/>
          <w:szCs w:val="24"/>
        </w:rPr>
        <w:t xml:space="preserve">lements and </w:t>
      </w:r>
      <w:r w:rsidR="006F73B4" w:rsidRPr="00AC183F">
        <w:rPr>
          <w:sz w:val="24"/>
          <w:szCs w:val="24"/>
        </w:rPr>
        <w:t>C</w:t>
      </w:r>
      <w:r w:rsidRPr="00AC183F">
        <w:rPr>
          <w:sz w:val="24"/>
          <w:szCs w:val="24"/>
        </w:rPr>
        <w:t xml:space="preserve">ommon </w:t>
      </w:r>
      <w:r w:rsidR="006F73B4" w:rsidRPr="00AC183F">
        <w:rPr>
          <w:sz w:val="24"/>
          <w:szCs w:val="24"/>
        </w:rPr>
        <w:t>S</w:t>
      </w:r>
      <w:r w:rsidRPr="00AC183F">
        <w:rPr>
          <w:sz w:val="24"/>
          <w:szCs w:val="24"/>
        </w:rPr>
        <w:t>urplus, as provided for elsewhere in this Declaration.</w:t>
      </w:r>
    </w:p>
    <w:p w:rsidR="00D6500C" w:rsidRPr="00AC183F" w:rsidRDefault="00D6500C" w:rsidP="00D6500C">
      <w:pPr>
        <w:jc w:val="both"/>
        <w:outlineLvl w:val="0"/>
        <w:rPr>
          <w:sz w:val="24"/>
          <w:szCs w:val="24"/>
        </w:rPr>
      </w:pPr>
    </w:p>
    <w:p w:rsidR="00D6500C" w:rsidRPr="00AC183F" w:rsidRDefault="00D6500C" w:rsidP="00D6500C">
      <w:pPr>
        <w:jc w:val="both"/>
        <w:outlineLvl w:val="0"/>
        <w:rPr>
          <w:sz w:val="24"/>
          <w:szCs w:val="24"/>
        </w:rPr>
      </w:pPr>
      <w:r w:rsidRPr="00AC183F">
        <w:rPr>
          <w:sz w:val="24"/>
          <w:szCs w:val="24"/>
        </w:rPr>
        <w:tab/>
      </w:r>
      <w:r w:rsidRPr="00AC183F">
        <w:rPr>
          <w:sz w:val="24"/>
          <w:szCs w:val="24"/>
        </w:rPr>
        <w:tab/>
      </w:r>
      <w:r w:rsidR="00E97C2B" w:rsidRPr="00AC183F">
        <w:rPr>
          <w:sz w:val="24"/>
          <w:szCs w:val="24"/>
        </w:rPr>
        <w:t>B.</w:t>
      </w:r>
      <w:r w:rsidRPr="00AC183F">
        <w:rPr>
          <w:sz w:val="24"/>
          <w:szCs w:val="24"/>
        </w:rPr>
        <w:t xml:space="preserve">  The right to use exclusively, or in common with certain other </w:t>
      </w:r>
      <w:r w:rsidR="00801001" w:rsidRPr="00AC183F">
        <w:rPr>
          <w:sz w:val="24"/>
          <w:szCs w:val="24"/>
        </w:rPr>
        <w:t>U</w:t>
      </w:r>
      <w:r w:rsidRPr="00AC183F">
        <w:rPr>
          <w:sz w:val="24"/>
          <w:szCs w:val="24"/>
        </w:rPr>
        <w:t xml:space="preserve">nits where so specified, those portions of the </w:t>
      </w:r>
      <w:r w:rsidR="004B2891" w:rsidRPr="00AC183F">
        <w:rPr>
          <w:sz w:val="24"/>
          <w:szCs w:val="24"/>
        </w:rPr>
        <w:t>C</w:t>
      </w:r>
      <w:r w:rsidRPr="00AC183F">
        <w:rPr>
          <w:sz w:val="24"/>
          <w:szCs w:val="24"/>
        </w:rPr>
        <w:t xml:space="preserve">ommon </w:t>
      </w:r>
      <w:r w:rsidR="004B2891" w:rsidRPr="00AC183F">
        <w:rPr>
          <w:sz w:val="24"/>
          <w:szCs w:val="24"/>
        </w:rPr>
        <w:t>E</w:t>
      </w:r>
      <w:r w:rsidRPr="00AC183F">
        <w:rPr>
          <w:sz w:val="24"/>
          <w:szCs w:val="24"/>
        </w:rPr>
        <w:t xml:space="preserve">lements designated and/or reserved herein and/or granted elsewhere to a certain </w:t>
      </w:r>
      <w:r w:rsidR="00801001" w:rsidRPr="00AC183F">
        <w:rPr>
          <w:sz w:val="24"/>
          <w:szCs w:val="24"/>
        </w:rPr>
        <w:t>U</w:t>
      </w:r>
      <w:r w:rsidRPr="00AC183F">
        <w:rPr>
          <w:sz w:val="24"/>
          <w:szCs w:val="24"/>
        </w:rPr>
        <w:t xml:space="preserve">nit or </w:t>
      </w:r>
      <w:r w:rsidR="00801001" w:rsidRPr="00AC183F">
        <w:rPr>
          <w:sz w:val="24"/>
          <w:szCs w:val="24"/>
        </w:rPr>
        <w:t>U</w:t>
      </w:r>
      <w:r w:rsidRPr="00AC183F">
        <w:rPr>
          <w:sz w:val="24"/>
          <w:szCs w:val="24"/>
        </w:rPr>
        <w:t xml:space="preserve">nits as limited </w:t>
      </w:r>
      <w:r w:rsidR="004B2891" w:rsidRPr="00AC183F">
        <w:rPr>
          <w:sz w:val="24"/>
          <w:szCs w:val="24"/>
        </w:rPr>
        <w:t>C</w:t>
      </w:r>
      <w:r w:rsidRPr="00AC183F">
        <w:rPr>
          <w:sz w:val="24"/>
          <w:szCs w:val="24"/>
        </w:rPr>
        <w:t xml:space="preserve">ommon </w:t>
      </w:r>
      <w:r w:rsidR="004B2891" w:rsidRPr="00AC183F">
        <w:rPr>
          <w:sz w:val="24"/>
          <w:szCs w:val="24"/>
        </w:rPr>
        <w:t>E</w:t>
      </w:r>
      <w:r w:rsidRPr="00AC183F">
        <w:rPr>
          <w:sz w:val="24"/>
          <w:szCs w:val="24"/>
        </w:rPr>
        <w:t>lements.</w:t>
      </w:r>
    </w:p>
    <w:p w:rsidR="00801001" w:rsidRPr="00AC183F" w:rsidRDefault="00801001" w:rsidP="00D6500C">
      <w:pPr>
        <w:jc w:val="both"/>
        <w:outlineLvl w:val="0"/>
        <w:rPr>
          <w:sz w:val="24"/>
          <w:szCs w:val="24"/>
        </w:rPr>
      </w:pPr>
    </w:p>
    <w:p w:rsidR="00D6500C" w:rsidRPr="00AC183F" w:rsidRDefault="00E97C2B" w:rsidP="00D6500C">
      <w:pPr>
        <w:jc w:val="both"/>
        <w:outlineLvl w:val="0"/>
        <w:rPr>
          <w:sz w:val="24"/>
          <w:szCs w:val="24"/>
        </w:rPr>
      </w:pPr>
      <w:r w:rsidRPr="00AC183F">
        <w:rPr>
          <w:sz w:val="24"/>
          <w:szCs w:val="24"/>
        </w:rPr>
        <w:tab/>
      </w:r>
      <w:r w:rsidRPr="00AC183F">
        <w:rPr>
          <w:sz w:val="24"/>
          <w:szCs w:val="24"/>
        </w:rPr>
        <w:tab/>
        <w:t>C.</w:t>
      </w:r>
      <w:r w:rsidR="005955C1" w:rsidRPr="00AC183F">
        <w:rPr>
          <w:sz w:val="24"/>
          <w:szCs w:val="24"/>
        </w:rPr>
        <w:t xml:space="preserve"> </w:t>
      </w:r>
      <w:r w:rsidR="00D6500C" w:rsidRPr="00AC183F">
        <w:rPr>
          <w:sz w:val="24"/>
          <w:szCs w:val="24"/>
        </w:rPr>
        <w:t xml:space="preserve">An exclusive easement for the use of the air space occupied by the </w:t>
      </w:r>
      <w:r w:rsidR="00801001" w:rsidRPr="00AC183F">
        <w:rPr>
          <w:sz w:val="24"/>
          <w:szCs w:val="24"/>
        </w:rPr>
        <w:t>U</w:t>
      </w:r>
      <w:r w:rsidR="00D6500C" w:rsidRPr="00AC183F">
        <w:rPr>
          <w:sz w:val="24"/>
          <w:szCs w:val="24"/>
        </w:rPr>
        <w:t>nit as it exists at any particular time and as it may lawfully be altered or reconstructed from time to time, which easement shall be terminated automatically in any air space which is permanently vacated.</w:t>
      </w:r>
    </w:p>
    <w:p w:rsidR="00D6500C" w:rsidRPr="00AC183F" w:rsidRDefault="00D6500C" w:rsidP="00D6500C">
      <w:pPr>
        <w:jc w:val="both"/>
        <w:outlineLvl w:val="0"/>
        <w:rPr>
          <w:sz w:val="24"/>
          <w:szCs w:val="24"/>
        </w:rPr>
      </w:pPr>
    </w:p>
    <w:p w:rsidR="00D6500C" w:rsidRPr="00AC183F" w:rsidRDefault="00E97C2B" w:rsidP="00D6500C">
      <w:pPr>
        <w:jc w:val="both"/>
        <w:outlineLvl w:val="0"/>
        <w:rPr>
          <w:sz w:val="24"/>
          <w:szCs w:val="24"/>
        </w:rPr>
      </w:pPr>
      <w:r w:rsidRPr="00AC183F">
        <w:rPr>
          <w:sz w:val="24"/>
          <w:szCs w:val="24"/>
        </w:rPr>
        <w:tab/>
      </w:r>
      <w:r w:rsidRPr="00AC183F">
        <w:rPr>
          <w:sz w:val="24"/>
          <w:szCs w:val="24"/>
        </w:rPr>
        <w:tab/>
        <w:t>D.</w:t>
      </w:r>
      <w:r w:rsidR="005955C1" w:rsidRPr="00AC183F">
        <w:rPr>
          <w:sz w:val="24"/>
          <w:szCs w:val="24"/>
        </w:rPr>
        <w:t xml:space="preserve"> </w:t>
      </w:r>
      <w:r w:rsidR="00D6500C" w:rsidRPr="00AC183F">
        <w:rPr>
          <w:sz w:val="24"/>
          <w:szCs w:val="24"/>
        </w:rPr>
        <w:t xml:space="preserve">Non-exclusive easements, to be used and enjoyed in common with the </w:t>
      </w:r>
      <w:r w:rsidR="005C2503" w:rsidRPr="00AC183F">
        <w:rPr>
          <w:sz w:val="24"/>
          <w:szCs w:val="24"/>
        </w:rPr>
        <w:t>Owners of all U</w:t>
      </w:r>
      <w:r w:rsidR="00D6500C" w:rsidRPr="00AC183F">
        <w:rPr>
          <w:sz w:val="24"/>
          <w:szCs w:val="24"/>
        </w:rPr>
        <w:t xml:space="preserve">nits in the Condominium, for use of those </w:t>
      </w:r>
      <w:r w:rsidR="004B2891" w:rsidRPr="00AC183F">
        <w:rPr>
          <w:sz w:val="24"/>
          <w:szCs w:val="24"/>
        </w:rPr>
        <w:t>C</w:t>
      </w:r>
      <w:r w:rsidR="00D6500C" w:rsidRPr="00AC183F">
        <w:rPr>
          <w:sz w:val="24"/>
          <w:szCs w:val="24"/>
        </w:rPr>
        <w:t xml:space="preserve">ommon </w:t>
      </w:r>
      <w:r w:rsidR="004B2891" w:rsidRPr="00AC183F">
        <w:rPr>
          <w:sz w:val="24"/>
          <w:szCs w:val="24"/>
        </w:rPr>
        <w:t>E</w:t>
      </w:r>
      <w:r w:rsidR="00D6500C" w:rsidRPr="00AC183F">
        <w:rPr>
          <w:sz w:val="24"/>
          <w:szCs w:val="24"/>
        </w:rPr>
        <w:t xml:space="preserve">lements not designated elsewhere herein as </w:t>
      </w:r>
      <w:r w:rsidR="004B2891" w:rsidRPr="00AC183F">
        <w:rPr>
          <w:sz w:val="24"/>
          <w:szCs w:val="24"/>
        </w:rPr>
        <w:t>L</w:t>
      </w:r>
      <w:r w:rsidR="00D6500C" w:rsidRPr="00AC183F">
        <w:rPr>
          <w:sz w:val="24"/>
          <w:szCs w:val="24"/>
        </w:rPr>
        <w:t xml:space="preserve">imited </w:t>
      </w:r>
      <w:r w:rsidR="004B2891" w:rsidRPr="00AC183F">
        <w:rPr>
          <w:sz w:val="24"/>
          <w:szCs w:val="24"/>
        </w:rPr>
        <w:t>C</w:t>
      </w:r>
      <w:r w:rsidR="00D6500C" w:rsidRPr="00AC183F">
        <w:rPr>
          <w:sz w:val="24"/>
          <w:szCs w:val="24"/>
        </w:rPr>
        <w:t xml:space="preserve">ommon </w:t>
      </w:r>
      <w:r w:rsidR="004B2891" w:rsidRPr="00AC183F">
        <w:rPr>
          <w:sz w:val="24"/>
          <w:szCs w:val="24"/>
        </w:rPr>
        <w:t>E</w:t>
      </w:r>
      <w:r w:rsidR="00D6500C" w:rsidRPr="00AC183F">
        <w:rPr>
          <w:sz w:val="24"/>
          <w:szCs w:val="24"/>
        </w:rPr>
        <w:t xml:space="preserve">lements, including without limitation, easements for the furnishing and maintenance of public </w:t>
      </w:r>
      <w:r w:rsidR="00BD1551" w:rsidRPr="00AC183F">
        <w:rPr>
          <w:sz w:val="24"/>
          <w:szCs w:val="24"/>
        </w:rPr>
        <w:t>U</w:t>
      </w:r>
      <w:r w:rsidR="00D6500C" w:rsidRPr="00AC183F">
        <w:rPr>
          <w:sz w:val="24"/>
          <w:szCs w:val="24"/>
        </w:rPr>
        <w:t xml:space="preserve">tility </w:t>
      </w:r>
      <w:r w:rsidR="00BD1551" w:rsidRPr="00AC183F">
        <w:rPr>
          <w:sz w:val="24"/>
          <w:szCs w:val="24"/>
        </w:rPr>
        <w:t>S</w:t>
      </w:r>
      <w:r w:rsidR="00D6500C" w:rsidRPr="00AC183F">
        <w:rPr>
          <w:sz w:val="24"/>
          <w:szCs w:val="24"/>
        </w:rPr>
        <w:t>ervices to all parts of the real property of the Condominium over, ac</w:t>
      </w:r>
      <w:r w:rsidR="009B1F69" w:rsidRPr="00AC183F">
        <w:rPr>
          <w:sz w:val="24"/>
          <w:szCs w:val="24"/>
        </w:rPr>
        <w:t>ross, in and through the land, B</w:t>
      </w:r>
      <w:r w:rsidR="00D6500C" w:rsidRPr="00AC183F">
        <w:rPr>
          <w:sz w:val="24"/>
          <w:szCs w:val="24"/>
        </w:rPr>
        <w:t>uildings and other improvements, as the fixtures and equipment therefore now exist and/or may be modified or relocated.</w:t>
      </w:r>
    </w:p>
    <w:p w:rsidR="00D6500C" w:rsidRPr="00AC183F" w:rsidRDefault="00D6500C" w:rsidP="00D6500C">
      <w:pPr>
        <w:jc w:val="both"/>
        <w:outlineLvl w:val="0"/>
        <w:rPr>
          <w:sz w:val="24"/>
          <w:szCs w:val="24"/>
        </w:rPr>
      </w:pPr>
    </w:p>
    <w:p w:rsidR="00D6500C" w:rsidRPr="00AC183F" w:rsidRDefault="00E97C2B" w:rsidP="00D6500C">
      <w:pPr>
        <w:jc w:val="both"/>
        <w:outlineLvl w:val="0"/>
        <w:rPr>
          <w:sz w:val="24"/>
          <w:szCs w:val="24"/>
        </w:rPr>
      </w:pPr>
      <w:r w:rsidRPr="00AC183F">
        <w:rPr>
          <w:sz w:val="24"/>
          <w:szCs w:val="24"/>
        </w:rPr>
        <w:tab/>
      </w:r>
      <w:r w:rsidRPr="00AC183F">
        <w:rPr>
          <w:sz w:val="24"/>
          <w:szCs w:val="24"/>
        </w:rPr>
        <w:tab/>
        <w:t>E.</w:t>
      </w:r>
      <w:r w:rsidR="005955C1" w:rsidRPr="00AC183F">
        <w:rPr>
          <w:sz w:val="24"/>
          <w:szCs w:val="24"/>
        </w:rPr>
        <w:t xml:space="preserve"> </w:t>
      </w:r>
      <w:r w:rsidR="00D6500C" w:rsidRPr="00AC183F">
        <w:rPr>
          <w:sz w:val="24"/>
          <w:szCs w:val="24"/>
        </w:rPr>
        <w:t>The non-exclusive right of ingress and egress over streets, wa</w:t>
      </w:r>
      <w:r w:rsidR="00801001" w:rsidRPr="00AC183F">
        <w:rPr>
          <w:sz w:val="24"/>
          <w:szCs w:val="24"/>
        </w:rPr>
        <w:t>lks, rights-of-way serving the U</w:t>
      </w:r>
      <w:r w:rsidR="00D6500C" w:rsidRPr="00AC183F">
        <w:rPr>
          <w:sz w:val="24"/>
          <w:szCs w:val="24"/>
        </w:rPr>
        <w:t xml:space="preserve">nits of the Condominium as part of the </w:t>
      </w:r>
      <w:r w:rsidR="004B2891" w:rsidRPr="00AC183F">
        <w:rPr>
          <w:sz w:val="24"/>
          <w:szCs w:val="24"/>
        </w:rPr>
        <w:t>C</w:t>
      </w:r>
      <w:r w:rsidR="00D6500C" w:rsidRPr="00AC183F">
        <w:rPr>
          <w:sz w:val="24"/>
          <w:szCs w:val="24"/>
        </w:rPr>
        <w:t xml:space="preserve">ommon </w:t>
      </w:r>
      <w:r w:rsidR="004B2891" w:rsidRPr="00AC183F">
        <w:rPr>
          <w:sz w:val="24"/>
          <w:szCs w:val="24"/>
        </w:rPr>
        <w:t>E</w:t>
      </w:r>
      <w:r w:rsidR="00D6500C" w:rsidRPr="00AC183F">
        <w:rPr>
          <w:sz w:val="24"/>
          <w:szCs w:val="24"/>
        </w:rPr>
        <w:t>lements necessary to provide reasonable access to the public ways.</w:t>
      </w:r>
    </w:p>
    <w:p w:rsidR="00D6500C" w:rsidRPr="00AC183F" w:rsidRDefault="00D6500C" w:rsidP="00D6500C">
      <w:pPr>
        <w:jc w:val="both"/>
        <w:outlineLvl w:val="0"/>
        <w:rPr>
          <w:sz w:val="24"/>
          <w:szCs w:val="24"/>
        </w:rPr>
      </w:pPr>
    </w:p>
    <w:p w:rsidR="00D6500C" w:rsidRPr="00AC183F" w:rsidRDefault="00E97C2B" w:rsidP="00D6500C">
      <w:pPr>
        <w:jc w:val="both"/>
        <w:outlineLvl w:val="0"/>
        <w:rPr>
          <w:sz w:val="24"/>
          <w:szCs w:val="24"/>
        </w:rPr>
      </w:pPr>
      <w:r w:rsidRPr="00AC183F">
        <w:rPr>
          <w:sz w:val="24"/>
          <w:szCs w:val="24"/>
        </w:rPr>
        <w:tab/>
      </w:r>
      <w:r w:rsidRPr="00AC183F">
        <w:rPr>
          <w:sz w:val="24"/>
          <w:szCs w:val="24"/>
        </w:rPr>
        <w:tab/>
        <w:t>F.</w:t>
      </w:r>
      <w:r w:rsidR="005955C1" w:rsidRPr="00AC183F">
        <w:rPr>
          <w:sz w:val="24"/>
          <w:szCs w:val="24"/>
        </w:rPr>
        <w:t xml:space="preserve"> </w:t>
      </w:r>
      <w:r w:rsidR="00D6500C" w:rsidRPr="00AC183F">
        <w:rPr>
          <w:sz w:val="24"/>
          <w:szCs w:val="24"/>
        </w:rPr>
        <w:t xml:space="preserve">An exclusive easement for. the unintentional and non-negligent encroachment by any </w:t>
      </w:r>
      <w:r w:rsidR="00801001" w:rsidRPr="00AC183F">
        <w:rPr>
          <w:sz w:val="24"/>
          <w:szCs w:val="24"/>
        </w:rPr>
        <w:t>U</w:t>
      </w:r>
      <w:r w:rsidR="00D6500C" w:rsidRPr="00AC183F">
        <w:rPr>
          <w:sz w:val="24"/>
          <w:szCs w:val="24"/>
        </w:rPr>
        <w:t xml:space="preserve">nit upon any other </w:t>
      </w:r>
      <w:r w:rsidR="00801001" w:rsidRPr="00AC183F">
        <w:rPr>
          <w:sz w:val="24"/>
          <w:szCs w:val="24"/>
        </w:rPr>
        <w:t>U</w:t>
      </w:r>
      <w:r w:rsidR="00D6500C" w:rsidRPr="00AC183F">
        <w:rPr>
          <w:sz w:val="24"/>
          <w:szCs w:val="24"/>
        </w:rPr>
        <w:t xml:space="preserve">nit or </w:t>
      </w:r>
      <w:r w:rsidR="004B2891" w:rsidRPr="00AC183F">
        <w:rPr>
          <w:sz w:val="24"/>
          <w:szCs w:val="24"/>
        </w:rPr>
        <w:t>C</w:t>
      </w:r>
      <w:r w:rsidR="00D6500C" w:rsidRPr="00AC183F">
        <w:rPr>
          <w:sz w:val="24"/>
          <w:szCs w:val="24"/>
        </w:rPr>
        <w:t xml:space="preserve">ommon </w:t>
      </w:r>
      <w:r w:rsidR="004B2891" w:rsidRPr="00AC183F">
        <w:rPr>
          <w:sz w:val="24"/>
          <w:szCs w:val="24"/>
        </w:rPr>
        <w:t>E</w:t>
      </w:r>
      <w:r w:rsidR="00D6500C" w:rsidRPr="00AC183F">
        <w:rPr>
          <w:sz w:val="24"/>
          <w:szCs w:val="24"/>
        </w:rPr>
        <w:t xml:space="preserve">lement, or vice versa, for any reason not caused by or resulting from the willful or negligent act of any </w:t>
      </w:r>
      <w:r w:rsidR="005C2503" w:rsidRPr="00AC183F">
        <w:rPr>
          <w:sz w:val="24"/>
          <w:szCs w:val="24"/>
        </w:rPr>
        <w:t>Owner or O</w:t>
      </w:r>
      <w:r w:rsidR="00D6500C" w:rsidRPr="00AC183F">
        <w:rPr>
          <w:sz w:val="24"/>
          <w:szCs w:val="24"/>
        </w:rPr>
        <w:t xml:space="preserve">wners, including without limitation, encroachments caused by or resulting from the original construction of improvements which exclusive easement shall exist at all times during the continuance of such encroachment, as an easement </w:t>
      </w:r>
      <w:r w:rsidR="00801001" w:rsidRPr="00AC183F">
        <w:rPr>
          <w:sz w:val="24"/>
          <w:szCs w:val="24"/>
        </w:rPr>
        <w:t>appurtenant to the encroaching U</w:t>
      </w:r>
      <w:r w:rsidR="00D6500C" w:rsidRPr="00AC183F">
        <w:rPr>
          <w:sz w:val="24"/>
          <w:szCs w:val="24"/>
        </w:rPr>
        <w:t xml:space="preserve">nit or other improvement, to the extent of such encroachment.  </w:t>
      </w:r>
    </w:p>
    <w:p w:rsidR="00D6500C" w:rsidRPr="00AC183F" w:rsidRDefault="00D6500C" w:rsidP="00D6500C">
      <w:pPr>
        <w:jc w:val="both"/>
        <w:outlineLvl w:val="0"/>
        <w:rPr>
          <w:sz w:val="24"/>
          <w:szCs w:val="24"/>
        </w:rPr>
      </w:pPr>
      <w:r w:rsidRPr="00AC183F">
        <w:rPr>
          <w:sz w:val="24"/>
          <w:szCs w:val="24"/>
        </w:rPr>
        <w:tab/>
      </w:r>
    </w:p>
    <w:p w:rsidR="00D6500C" w:rsidRPr="00AC183F" w:rsidRDefault="00E97C2B" w:rsidP="00D6500C">
      <w:pPr>
        <w:jc w:val="both"/>
        <w:outlineLvl w:val="0"/>
        <w:rPr>
          <w:sz w:val="24"/>
          <w:szCs w:val="24"/>
        </w:rPr>
      </w:pPr>
      <w:r w:rsidRPr="00AC183F">
        <w:rPr>
          <w:sz w:val="24"/>
          <w:szCs w:val="24"/>
        </w:rPr>
        <w:tab/>
      </w:r>
      <w:r w:rsidRPr="00AC183F">
        <w:rPr>
          <w:sz w:val="24"/>
          <w:szCs w:val="24"/>
        </w:rPr>
        <w:tab/>
        <w:t>G.</w:t>
      </w:r>
      <w:r w:rsidR="008B7CFC" w:rsidRPr="00AC183F">
        <w:rPr>
          <w:sz w:val="24"/>
          <w:szCs w:val="24"/>
        </w:rPr>
        <w:t xml:space="preserve"> </w:t>
      </w:r>
      <w:r w:rsidR="00D6500C" w:rsidRPr="00AC183F">
        <w:rPr>
          <w:sz w:val="24"/>
          <w:szCs w:val="24"/>
        </w:rPr>
        <w:t>An exclusive easement for the use of the area of land and air space occupied by the air conditioning compressor, and the equipment and fixtures appurtenant thereto, situated in and/or on Common Elements of the Condominium but exclusively serving</w:t>
      </w:r>
      <w:r w:rsidR="005C2503" w:rsidRPr="00AC183F">
        <w:rPr>
          <w:sz w:val="24"/>
          <w:szCs w:val="24"/>
        </w:rPr>
        <w:t xml:space="preserve"> and individually owned by the O</w:t>
      </w:r>
      <w:r w:rsidR="00D6500C" w:rsidRPr="00AC183F">
        <w:rPr>
          <w:sz w:val="24"/>
          <w:szCs w:val="24"/>
        </w:rPr>
        <w:t>wner of the Unit, a</w:t>
      </w:r>
      <w:r w:rsidR="009B1F69" w:rsidRPr="00AC183F">
        <w:rPr>
          <w:sz w:val="24"/>
          <w:szCs w:val="24"/>
        </w:rPr>
        <w:t>s the same exist in and on the B</w:t>
      </w:r>
      <w:r w:rsidR="00D6500C" w:rsidRPr="00AC183F">
        <w:rPr>
          <w:sz w:val="24"/>
          <w:szCs w:val="24"/>
        </w:rPr>
        <w:t>uilding, as shown on the attached Exhibits, which exclusive easement shall be terminated automatically in any air space which is permanently vacated by such air conditioning compressor, and the equipment and fixtures appurtenant thereto; provided, that the removal of the same for repair and/or replacement shall not be construed to be a permanent vacation of the air space which it occupies.</w:t>
      </w:r>
    </w:p>
    <w:p w:rsidR="00D6500C" w:rsidRPr="00AC183F" w:rsidRDefault="00D6500C" w:rsidP="00D6500C">
      <w:pPr>
        <w:jc w:val="both"/>
        <w:outlineLvl w:val="0"/>
        <w:rPr>
          <w:sz w:val="24"/>
          <w:szCs w:val="24"/>
        </w:rPr>
      </w:pPr>
    </w:p>
    <w:p w:rsidR="00D6500C" w:rsidRDefault="006042B2" w:rsidP="00D6500C">
      <w:pPr>
        <w:jc w:val="both"/>
        <w:outlineLvl w:val="0"/>
        <w:rPr>
          <w:sz w:val="24"/>
          <w:szCs w:val="24"/>
        </w:rPr>
      </w:pPr>
      <w:r w:rsidRPr="00AC183F">
        <w:rPr>
          <w:sz w:val="24"/>
          <w:szCs w:val="24"/>
        </w:rPr>
        <w:tab/>
      </w:r>
      <w:r w:rsidRPr="00AC183F">
        <w:rPr>
          <w:sz w:val="24"/>
          <w:szCs w:val="24"/>
        </w:rPr>
        <w:tab/>
        <w:t>H.</w:t>
      </w:r>
      <w:r w:rsidR="00D6500C" w:rsidRPr="00AC183F">
        <w:rPr>
          <w:sz w:val="24"/>
          <w:szCs w:val="24"/>
        </w:rPr>
        <w:t xml:space="preserve"> A perpetual easement for ingress and egress to and from their Units over and upon stairs, terraces, balconies, walks and other Common Elemen</w:t>
      </w:r>
      <w:r w:rsidR="00C140C8">
        <w:rPr>
          <w:sz w:val="24"/>
          <w:szCs w:val="24"/>
        </w:rPr>
        <w:t>ts intended for such purposes.</w:t>
      </w:r>
    </w:p>
    <w:p w:rsidR="00AC183F" w:rsidRPr="00C87C6B" w:rsidRDefault="00AC183F" w:rsidP="00D6500C">
      <w:pPr>
        <w:jc w:val="both"/>
        <w:outlineLvl w:val="0"/>
        <w:rPr>
          <w:sz w:val="24"/>
          <w:szCs w:val="24"/>
        </w:rPr>
      </w:pPr>
    </w:p>
    <w:p w:rsidR="00AC183F" w:rsidRPr="00C87C6B" w:rsidRDefault="00AC183F" w:rsidP="00D6500C">
      <w:pPr>
        <w:jc w:val="both"/>
        <w:outlineLvl w:val="0"/>
        <w:rPr>
          <w:sz w:val="24"/>
          <w:szCs w:val="24"/>
        </w:rPr>
      </w:pPr>
      <w:r w:rsidRPr="00C87C6B">
        <w:rPr>
          <w:sz w:val="24"/>
          <w:szCs w:val="24"/>
        </w:rPr>
        <w:tab/>
      </w:r>
      <w:r w:rsidRPr="00C87C6B">
        <w:rPr>
          <w:sz w:val="24"/>
          <w:szCs w:val="24"/>
        </w:rPr>
        <w:tab/>
        <w:t>I. The right to membership in the “Association”, upon the terms and conditions set forth elsewhere herein.</w:t>
      </w:r>
    </w:p>
    <w:p w:rsidR="00D6500C" w:rsidRPr="006E4338" w:rsidRDefault="00D6500C" w:rsidP="00D6500C">
      <w:pPr>
        <w:jc w:val="both"/>
        <w:outlineLvl w:val="0"/>
        <w:rPr>
          <w:sz w:val="24"/>
          <w:szCs w:val="24"/>
          <w:highlight w:val="yellow"/>
        </w:rPr>
      </w:pPr>
    </w:p>
    <w:p w:rsidR="00521E0B" w:rsidRPr="00564C19" w:rsidRDefault="00B13F5A" w:rsidP="00521E0B">
      <w:pPr>
        <w:jc w:val="both"/>
        <w:outlineLvl w:val="0"/>
        <w:rPr>
          <w:sz w:val="24"/>
          <w:szCs w:val="24"/>
        </w:rPr>
      </w:pPr>
      <w:r w:rsidRPr="00564C19">
        <w:rPr>
          <w:sz w:val="24"/>
          <w:szCs w:val="24"/>
        </w:rPr>
        <w:tab/>
      </w:r>
      <w:r w:rsidR="00D6500C" w:rsidRPr="00564C19">
        <w:rPr>
          <w:b/>
          <w:sz w:val="24"/>
          <w:szCs w:val="24"/>
        </w:rPr>
        <w:t>3.</w:t>
      </w:r>
      <w:r w:rsidR="006042B2" w:rsidRPr="00564C19">
        <w:rPr>
          <w:b/>
          <w:sz w:val="24"/>
          <w:szCs w:val="24"/>
        </w:rPr>
        <w:t>6</w:t>
      </w:r>
      <w:r w:rsidR="008B7CFC" w:rsidRPr="00564C19">
        <w:rPr>
          <w:sz w:val="24"/>
          <w:szCs w:val="24"/>
        </w:rPr>
        <w:t xml:space="preserve"> </w:t>
      </w:r>
      <w:r w:rsidRPr="00564C19">
        <w:rPr>
          <w:rStyle w:val="CharacterStyle2"/>
          <w:b/>
          <w:sz w:val="24"/>
        </w:rPr>
        <w:t xml:space="preserve">COMMON ELEMENTS. </w:t>
      </w:r>
      <w:r w:rsidRPr="00564C19">
        <w:rPr>
          <w:sz w:val="24"/>
          <w:szCs w:val="24"/>
        </w:rPr>
        <w:t xml:space="preserve">Common Elements means all portions of the Condominium Property not included within the Units, and </w:t>
      </w:r>
      <w:r w:rsidRPr="00C87C6B">
        <w:rPr>
          <w:sz w:val="24"/>
          <w:szCs w:val="24"/>
        </w:rPr>
        <w:t xml:space="preserve">includes without limitation the following: </w:t>
      </w:r>
      <w:r w:rsidR="00801001" w:rsidRPr="00C87C6B">
        <w:rPr>
          <w:sz w:val="24"/>
          <w:szCs w:val="24"/>
        </w:rPr>
        <w:t>(1) easements through U</w:t>
      </w:r>
      <w:r w:rsidR="00521E0B" w:rsidRPr="00C87C6B">
        <w:rPr>
          <w:sz w:val="24"/>
          <w:szCs w:val="24"/>
        </w:rPr>
        <w:t xml:space="preserve">nits for conduits, pipes, ducts, vents, plumbing, wiring and other facilities, equipment and/or fixtures for the furnishing of </w:t>
      </w:r>
      <w:r w:rsidR="00BD1551" w:rsidRPr="00C87C6B">
        <w:rPr>
          <w:sz w:val="24"/>
          <w:szCs w:val="24"/>
        </w:rPr>
        <w:t>U</w:t>
      </w:r>
      <w:r w:rsidR="00521E0B" w:rsidRPr="00C87C6B">
        <w:rPr>
          <w:sz w:val="24"/>
          <w:szCs w:val="24"/>
        </w:rPr>
        <w:t xml:space="preserve">tility </w:t>
      </w:r>
      <w:r w:rsidR="00BD1551" w:rsidRPr="00C87C6B">
        <w:rPr>
          <w:sz w:val="24"/>
          <w:szCs w:val="24"/>
        </w:rPr>
        <w:t>S</w:t>
      </w:r>
      <w:r w:rsidR="00521E0B" w:rsidRPr="00C87C6B">
        <w:rPr>
          <w:sz w:val="24"/>
          <w:szCs w:val="24"/>
        </w:rPr>
        <w:t xml:space="preserve">ervices, heating and cooling and/or ventilation to </w:t>
      </w:r>
      <w:r w:rsidR="00B73FB3" w:rsidRPr="00C87C6B">
        <w:rPr>
          <w:sz w:val="24"/>
          <w:szCs w:val="24"/>
        </w:rPr>
        <w:t xml:space="preserve">other </w:t>
      </w:r>
      <w:r w:rsidR="00EB5154" w:rsidRPr="00C87C6B">
        <w:rPr>
          <w:sz w:val="24"/>
          <w:szCs w:val="24"/>
        </w:rPr>
        <w:t>U</w:t>
      </w:r>
      <w:r w:rsidR="00B73FB3" w:rsidRPr="00C87C6B">
        <w:rPr>
          <w:sz w:val="24"/>
          <w:szCs w:val="24"/>
        </w:rPr>
        <w:t xml:space="preserve">nits, </w:t>
      </w:r>
      <w:r w:rsidR="004B2891" w:rsidRPr="00C87C6B">
        <w:rPr>
          <w:sz w:val="24"/>
          <w:szCs w:val="24"/>
        </w:rPr>
        <w:t>C</w:t>
      </w:r>
      <w:r w:rsidR="00521E0B" w:rsidRPr="00C87C6B">
        <w:rPr>
          <w:sz w:val="24"/>
          <w:szCs w:val="24"/>
        </w:rPr>
        <w:t xml:space="preserve">ommon </w:t>
      </w:r>
      <w:r w:rsidR="004B2891" w:rsidRPr="00C87C6B">
        <w:rPr>
          <w:sz w:val="24"/>
          <w:szCs w:val="24"/>
        </w:rPr>
        <w:t>E</w:t>
      </w:r>
      <w:r w:rsidR="00521E0B" w:rsidRPr="00C87C6B">
        <w:rPr>
          <w:sz w:val="24"/>
          <w:szCs w:val="24"/>
        </w:rPr>
        <w:t>lements</w:t>
      </w:r>
      <w:r w:rsidR="00B73FB3" w:rsidRPr="00C87C6B">
        <w:rPr>
          <w:sz w:val="24"/>
          <w:szCs w:val="24"/>
        </w:rPr>
        <w:t xml:space="preserve"> and the Limited Common Elements of other Units</w:t>
      </w:r>
      <w:r w:rsidR="00521E0B" w:rsidRPr="00C87C6B">
        <w:rPr>
          <w:sz w:val="24"/>
          <w:szCs w:val="24"/>
        </w:rPr>
        <w:t>; and (2) easements of</w:t>
      </w:r>
      <w:r w:rsidR="00EB5154" w:rsidRPr="00C87C6B">
        <w:rPr>
          <w:sz w:val="24"/>
          <w:szCs w:val="24"/>
        </w:rPr>
        <w:t xml:space="preserve"> support in every portion of a U</w:t>
      </w:r>
      <w:r w:rsidR="00521E0B" w:rsidRPr="00C87C6B">
        <w:rPr>
          <w:sz w:val="24"/>
          <w:szCs w:val="24"/>
        </w:rPr>
        <w:t>nit which contr</w:t>
      </w:r>
      <w:r w:rsidR="00EB5154" w:rsidRPr="00C87C6B">
        <w:rPr>
          <w:sz w:val="24"/>
          <w:szCs w:val="24"/>
        </w:rPr>
        <w:t>ibutes to the support of other U</w:t>
      </w:r>
      <w:r w:rsidR="00521E0B" w:rsidRPr="00C87C6B">
        <w:rPr>
          <w:sz w:val="24"/>
          <w:szCs w:val="24"/>
        </w:rPr>
        <w:t xml:space="preserve">nits and/or </w:t>
      </w:r>
      <w:r w:rsidR="004B2891" w:rsidRPr="00C87C6B">
        <w:rPr>
          <w:sz w:val="24"/>
          <w:szCs w:val="24"/>
        </w:rPr>
        <w:t>C</w:t>
      </w:r>
      <w:r w:rsidR="00521E0B" w:rsidRPr="00C87C6B">
        <w:rPr>
          <w:sz w:val="24"/>
          <w:szCs w:val="24"/>
        </w:rPr>
        <w:t xml:space="preserve">ommon </w:t>
      </w:r>
      <w:r w:rsidR="004B2891" w:rsidRPr="00C87C6B">
        <w:rPr>
          <w:sz w:val="24"/>
          <w:szCs w:val="24"/>
        </w:rPr>
        <w:t>E</w:t>
      </w:r>
      <w:r w:rsidR="00521E0B" w:rsidRPr="00C87C6B">
        <w:rPr>
          <w:sz w:val="24"/>
          <w:szCs w:val="24"/>
        </w:rPr>
        <w:t xml:space="preserve">lements; and (3) installations for the furnishing of </w:t>
      </w:r>
      <w:r w:rsidR="00BD1551" w:rsidRPr="00C87C6B">
        <w:rPr>
          <w:sz w:val="24"/>
          <w:szCs w:val="24"/>
        </w:rPr>
        <w:t>U</w:t>
      </w:r>
      <w:r w:rsidR="00521E0B" w:rsidRPr="00C87C6B">
        <w:rPr>
          <w:sz w:val="24"/>
          <w:szCs w:val="24"/>
        </w:rPr>
        <w:t>ti</w:t>
      </w:r>
      <w:r w:rsidR="00EB5154" w:rsidRPr="00C87C6B">
        <w:rPr>
          <w:sz w:val="24"/>
          <w:szCs w:val="24"/>
        </w:rPr>
        <w:t xml:space="preserve">lity </w:t>
      </w:r>
      <w:r w:rsidR="00BD1551" w:rsidRPr="00C87C6B">
        <w:rPr>
          <w:sz w:val="24"/>
          <w:szCs w:val="24"/>
        </w:rPr>
        <w:t>S</w:t>
      </w:r>
      <w:r w:rsidR="00EB5154" w:rsidRPr="00C87C6B">
        <w:rPr>
          <w:sz w:val="24"/>
          <w:szCs w:val="24"/>
        </w:rPr>
        <w:t>ervices to more than one U</w:t>
      </w:r>
      <w:r w:rsidR="00521E0B" w:rsidRPr="00C87C6B">
        <w:rPr>
          <w:sz w:val="24"/>
          <w:szCs w:val="24"/>
        </w:rPr>
        <w:t xml:space="preserve">nit or to the </w:t>
      </w:r>
      <w:r w:rsidR="004B2891" w:rsidRPr="00C87C6B">
        <w:rPr>
          <w:sz w:val="24"/>
          <w:szCs w:val="24"/>
        </w:rPr>
        <w:t>C</w:t>
      </w:r>
      <w:r w:rsidR="00521E0B" w:rsidRPr="00C87C6B">
        <w:rPr>
          <w:sz w:val="24"/>
          <w:szCs w:val="24"/>
        </w:rPr>
        <w:t xml:space="preserve">ommon </w:t>
      </w:r>
      <w:r w:rsidR="004B2891" w:rsidRPr="00C87C6B">
        <w:rPr>
          <w:sz w:val="24"/>
          <w:szCs w:val="24"/>
        </w:rPr>
        <w:t>E</w:t>
      </w:r>
      <w:r w:rsidR="00521E0B" w:rsidRPr="00C87C6B">
        <w:rPr>
          <w:sz w:val="24"/>
          <w:szCs w:val="24"/>
        </w:rPr>
        <w:t xml:space="preserve">lements or to a </w:t>
      </w:r>
      <w:r w:rsidR="00EB5154" w:rsidRPr="00C87C6B">
        <w:rPr>
          <w:sz w:val="24"/>
          <w:szCs w:val="24"/>
        </w:rPr>
        <w:t>U</w:t>
      </w:r>
      <w:r w:rsidR="00521E0B" w:rsidRPr="00C87C6B">
        <w:rPr>
          <w:sz w:val="24"/>
          <w:szCs w:val="24"/>
        </w:rPr>
        <w:t xml:space="preserve">nit other than the </w:t>
      </w:r>
      <w:r w:rsidR="00EB5154" w:rsidRPr="00C87C6B">
        <w:rPr>
          <w:sz w:val="24"/>
          <w:szCs w:val="24"/>
        </w:rPr>
        <w:t>U</w:t>
      </w:r>
      <w:r w:rsidR="00521E0B" w:rsidRPr="00C87C6B">
        <w:rPr>
          <w:sz w:val="24"/>
          <w:szCs w:val="24"/>
        </w:rPr>
        <w:t xml:space="preserve">nit containing the installation; and (4) the property and installations in connection therewith required for the furnishing of services to more than one </w:t>
      </w:r>
      <w:r w:rsidR="00EB5154" w:rsidRPr="00C87C6B">
        <w:rPr>
          <w:sz w:val="24"/>
          <w:szCs w:val="24"/>
        </w:rPr>
        <w:t>U</w:t>
      </w:r>
      <w:r w:rsidR="00521E0B" w:rsidRPr="00C87C6B">
        <w:rPr>
          <w:sz w:val="24"/>
          <w:szCs w:val="24"/>
        </w:rPr>
        <w:t xml:space="preserve">nit or to the </w:t>
      </w:r>
      <w:r w:rsidR="004B2891" w:rsidRPr="00C87C6B">
        <w:rPr>
          <w:sz w:val="24"/>
          <w:szCs w:val="24"/>
        </w:rPr>
        <w:t>C</w:t>
      </w:r>
      <w:r w:rsidR="00521E0B" w:rsidRPr="00C87C6B">
        <w:rPr>
          <w:sz w:val="24"/>
          <w:szCs w:val="24"/>
        </w:rPr>
        <w:t xml:space="preserve">ommon </w:t>
      </w:r>
      <w:r w:rsidR="004B2891" w:rsidRPr="00C87C6B">
        <w:rPr>
          <w:sz w:val="24"/>
          <w:szCs w:val="24"/>
        </w:rPr>
        <w:t>E</w:t>
      </w:r>
      <w:r w:rsidR="00521E0B" w:rsidRPr="00C87C6B">
        <w:rPr>
          <w:sz w:val="24"/>
          <w:szCs w:val="24"/>
        </w:rPr>
        <w:t xml:space="preserve">lements; (5) fixtures </w:t>
      </w:r>
      <w:r w:rsidR="00521E0B" w:rsidRPr="00564C19">
        <w:rPr>
          <w:sz w:val="24"/>
          <w:szCs w:val="24"/>
        </w:rPr>
        <w:t>owned or held for the common use</w:t>
      </w:r>
      <w:r w:rsidR="005C2503" w:rsidRPr="00564C19">
        <w:rPr>
          <w:sz w:val="24"/>
          <w:szCs w:val="24"/>
        </w:rPr>
        <w:t>, benefit and enjoyment of all Owners of U</w:t>
      </w:r>
      <w:r w:rsidR="00521E0B" w:rsidRPr="00564C19">
        <w:rPr>
          <w:sz w:val="24"/>
          <w:szCs w:val="24"/>
        </w:rPr>
        <w:t xml:space="preserve">nits in the Condominium; and (6) any easements on property outside the property described in </w:t>
      </w:r>
      <w:r w:rsidRPr="00564C19">
        <w:rPr>
          <w:sz w:val="24"/>
          <w:szCs w:val="24"/>
        </w:rPr>
        <w:t xml:space="preserve">the survey in </w:t>
      </w:r>
      <w:r w:rsidRPr="00564C19">
        <w:rPr>
          <w:b/>
          <w:sz w:val="24"/>
          <w:szCs w:val="24"/>
        </w:rPr>
        <w:t>Exhibit “A</w:t>
      </w:r>
      <w:r w:rsidR="00521E0B" w:rsidRPr="00564C19">
        <w:rPr>
          <w:b/>
          <w:sz w:val="24"/>
          <w:szCs w:val="24"/>
        </w:rPr>
        <w:t>,</w:t>
      </w:r>
      <w:r w:rsidRPr="00564C19">
        <w:rPr>
          <w:b/>
          <w:sz w:val="24"/>
          <w:szCs w:val="24"/>
        </w:rPr>
        <w:t>”</w:t>
      </w:r>
      <w:r w:rsidR="00521E0B" w:rsidRPr="00564C19">
        <w:rPr>
          <w:sz w:val="24"/>
          <w:szCs w:val="24"/>
        </w:rPr>
        <w:t xml:space="preserve"> provided such easeme</w:t>
      </w:r>
      <w:r w:rsidR="00BE4915" w:rsidRPr="00564C19">
        <w:rPr>
          <w:sz w:val="24"/>
          <w:szCs w:val="24"/>
        </w:rPr>
        <w:t>nts are for the benefit of the Condominium P</w:t>
      </w:r>
      <w:r w:rsidR="00521E0B" w:rsidRPr="00564C19">
        <w:rPr>
          <w:sz w:val="24"/>
          <w:szCs w:val="24"/>
        </w:rPr>
        <w:t>roperty.</w:t>
      </w:r>
    </w:p>
    <w:p w:rsidR="00D6500C" w:rsidRPr="006E4338" w:rsidRDefault="00D6500C" w:rsidP="00521E0B">
      <w:pPr>
        <w:jc w:val="both"/>
        <w:outlineLvl w:val="0"/>
        <w:rPr>
          <w:sz w:val="24"/>
          <w:szCs w:val="24"/>
          <w:highlight w:val="yellow"/>
        </w:rPr>
      </w:pPr>
    </w:p>
    <w:p w:rsidR="00521E0B" w:rsidRPr="008103B1" w:rsidRDefault="00D6500C" w:rsidP="00521E0B">
      <w:pPr>
        <w:jc w:val="both"/>
        <w:outlineLvl w:val="0"/>
        <w:rPr>
          <w:sz w:val="24"/>
          <w:szCs w:val="24"/>
        </w:rPr>
      </w:pPr>
      <w:r w:rsidRPr="00564C19">
        <w:rPr>
          <w:sz w:val="24"/>
          <w:szCs w:val="24"/>
        </w:rPr>
        <w:tab/>
        <w:t xml:space="preserve">Common Elements also includes: </w:t>
      </w:r>
      <w:r w:rsidR="00521E0B" w:rsidRPr="00564C19">
        <w:rPr>
          <w:sz w:val="24"/>
          <w:szCs w:val="24"/>
        </w:rPr>
        <w:t>All tangible personal prop</w:t>
      </w:r>
      <w:r w:rsidR="005C2503" w:rsidRPr="00564C19">
        <w:rPr>
          <w:sz w:val="24"/>
          <w:szCs w:val="24"/>
        </w:rPr>
        <w:t>erty used for the enjoyment of O</w:t>
      </w:r>
      <w:r w:rsidR="00521E0B" w:rsidRPr="00564C19">
        <w:rPr>
          <w:sz w:val="24"/>
          <w:szCs w:val="24"/>
        </w:rPr>
        <w:t>wners or for maint</w:t>
      </w:r>
      <w:r w:rsidRPr="00564C19">
        <w:rPr>
          <w:sz w:val="24"/>
          <w:szCs w:val="24"/>
        </w:rPr>
        <w:t xml:space="preserve">enance of other </w:t>
      </w:r>
      <w:r w:rsidR="004B2891" w:rsidRPr="00564C19">
        <w:rPr>
          <w:sz w:val="24"/>
          <w:szCs w:val="24"/>
        </w:rPr>
        <w:t>C</w:t>
      </w:r>
      <w:r w:rsidRPr="00564C19">
        <w:rPr>
          <w:sz w:val="24"/>
          <w:szCs w:val="24"/>
        </w:rPr>
        <w:t xml:space="preserve">ommon </w:t>
      </w:r>
      <w:r w:rsidR="004B2891" w:rsidRPr="00564C19">
        <w:rPr>
          <w:sz w:val="24"/>
          <w:szCs w:val="24"/>
        </w:rPr>
        <w:t>E</w:t>
      </w:r>
      <w:r w:rsidRPr="00564C19">
        <w:rPr>
          <w:sz w:val="24"/>
          <w:szCs w:val="24"/>
        </w:rPr>
        <w:t>lements; and a</w:t>
      </w:r>
      <w:r w:rsidR="00521E0B" w:rsidRPr="00564C19">
        <w:rPr>
          <w:sz w:val="24"/>
          <w:szCs w:val="24"/>
        </w:rPr>
        <w:t xml:space="preserve">ny other portions of the </w:t>
      </w:r>
      <w:r w:rsidR="00E02240" w:rsidRPr="008103B1">
        <w:rPr>
          <w:sz w:val="24"/>
          <w:szCs w:val="24"/>
        </w:rPr>
        <w:t>C</w:t>
      </w:r>
      <w:r w:rsidR="00521E0B" w:rsidRPr="008103B1">
        <w:rPr>
          <w:sz w:val="24"/>
          <w:szCs w:val="24"/>
        </w:rPr>
        <w:t xml:space="preserve">ondominium designated as </w:t>
      </w:r>
      <w:r w:rsidR="004B2891" w:rsidRPr="008103B1">
        <w:rPr>
          <w:sz w:val="24"/>
          <w:szCs w:val="24"/>
        </w:rPr>
        <w:t>C</w:t>
      </w:r>
      <w:r w:rsidR="00521E0B" w:rsidRPr="008103B1">
        <w:rPr>
          <w:sz w:val="24"/>
          <w:szCs w:val="24"/>
        </w:rPr>
        <w:t xml:space="preserve">ommon </w:t>
      </w:r>
      <w:r w:rsidR="004B2891" w:rsidRPr="008103B1">
        <w:rPr>
          <w:sz w:val="24"/>
          <w:szCs w:val="24"/>
        </w:rPr>
        <w:t>E</w:t>
      </w:r>
      <w:r w:rsidR="00521E0B" w:rsidRPr="008103B1">
        <w:rPr>
          <w:sz w:val="24"/>
          <w:szCs w:val="24"/>
        </w:rPr>
        <w:t>le</w:t>
      </w:r>
      <w:r w:rsidRPr="008103B1">
        <w:rPr>
          <w:sz w:val="24"/>
          <w:szCs w:val="24"/>
        </w:rPr>
        <w:t>ments by this Declaration or an</w:t>
      </w:r>
      <w:r w:rsidR="00521E0B" w:rsidRPr="008103B1">
        <w:rPr>
          <w:sz w:val="24"/>
          <w:szCs w:val="24"/>
        </w:rPr>
        <w:t xml:space="preserve"> amendment hereto.</w:t>
      </w:r>
    </w:p>
    <w:p w:rsidR="00564C19" w:rsidRPr="008103B1" w:rsidRDefault="00564C19" w:rsidP="00521E0B">
      <w:pPr>
        <w:jc w:val="both"/>
        <w:outlineLvl w:val="0"/>
        <w:rPr>
          <w:b/>
          <w:sz w:val="24"/>
          <w:szCs w:val="24"/>
          <w:highlight w:val="yellow"/>
        </w:rPr>
      </w:pPr>
    </w:p>
    <w:p w:rsidR="008103B1" w:rsidRPr="008103B1" w:rsidRDefault="00564C19" w:rsidP="00B73FB3">
      <w:pPr>
        <w:ind w:firstLine="720"/>
        <w:jc w:val="both"/>
        <w:outlineLvl w:val="0"/>
        <w:rPr>
          <w:sz w:val="24"/>
          <w:szCs w:val="24"/>
        </w:rPr>
      </w:pPr>
      <w:r w:rsidRPr="008103B1">
        <w:rPr>
          <w:b/>
          <w:sz w:val="24"/>
          <w:szCs w:val="24"/>
        </w:rPr>
        <w:t>3.7 LIMITED</w:t>
      </w:r>
      <w:r w:rsidRPr="008103B1">
        <w:rPr>
          <w:sz w:val="24"/>
          <w:szCs w:val="24"/>
        </w:rPr>
        <w:t xml:space="preserve"> </w:t>
      </w:r>
      <w:r w:rsidRPr="008103B1">
        <w:rPr>
          <w:rStyle w:val="CharacterStyle2"/>
          <w:b/>
          <w:sz w:val="24"/>
        </w:rPr>
        <w:t xml:space="preserve">COMMON ELEMENTS.  </w:t>
      </w:r>
      <w:r w:rsidR="00B73FB3" w:rsidRPr="008103B1">
        <w:rPr>
          <w:sz w:val="24"/>
          <w:szCs w:val="24"/>
        </w:rPr>
        <w:t xml:space="preserve"> The Limited Common Elements of the Condominium are those Common Elements which are reserved herein for the use of a certain Unit or Units to the exclusion of other Units</w:t>
      </w:r>
      <w:r w:rsidR="008103B1" w:rsidRPr="008103B1">
        <w:rPr>
          <w:sz w:val="24"/>
          <w:szCs w:val="24"/>
        </w:rPr>
        <w:t xml:space="preserve"> as follows:</w:t>
      </w:r>
    </w:p>
    <w:p w:rsidR="008103B1" w:rsidRPr="008103B1" w:rsidRDefault="008103B1" w:rsidP="00B73FB3">
      <w:pPr>
        <w:ind w:firstLine="720"/>
        <w:jc w:val="both"/>
        <w:outlineLvl w:val="0"/>
        <w:rPr>
          <w:sz w:val="24"/>
          <w:szCs w:val="24"/>
        </w:rPr>
      </w:pPr>
    </w:p>
    <w:p w:rsidR="00521E0B" w:rsidRPr="008103B1" w:rsidRDefault="008103B1" w:rsidP="008103B1">
      <w:pPr>
        <w:pStyle w:val="ListParagraph"/>
        <w:numPr>
          <w:ilvl w:val="0"/>
          <w:numId w:val="1"/>
        </w:numPr>
        <w:ind w:left="0" w:firstLine="1440"/>
        <w:jc w:val="both"/>
        <w:outlineLvl w:val="0"/>
        <w:rPr>
          <w:sz w:val="24"/>
          <w:szCs w:val="24"/>
        </w:rPr>
      </w:pPr>
      <w:r w:rsidRPr="008103B1">
        <w:rPr>
          <w:sz w:val="24"/>
          <w:szCs w:val="24"/>
        </w:rPr>
        <w:t xml:space="preserve"> </w:t>
      </w:r>
      <w:r w:rsidRPr="008103B1">
        <w:rPr>
          <w:b/>
          <w:sz w:val="24"/>
          <w:szCs w:val="24"/>
        </w:rPr>
        <w:t>Air Conditioning Equipment.</w:t>
      </w:r>
      <w:r w:rsidR="00B73FB3" w:rsidRPr="008103B1">
        <w:rPr>
          <w:sz w:val="24"/>
          <w:szCs w:val="24"/>
        </w:rPr>
        <w:t xml:space="preserve"> </w:t>
      </w:r>
      <w:r w:rsidRPr="008103B1">
        <w:rPr>
          <w:sz w:val="24"/>
          <w:szCs w:val="24"/>
        </w:rPr>
        <w:t>A</w:t>
      </w:r>
      <w:r w:rsidR="00564C19" w:rsidRPr="008103B1">
        <w:rPr>
          <w:sz w:val="24"/>
          <w:szCs w:val="24"/>
        </w:rPr>
        <w:t>ir conditioning equipment located outside a Unit which serves only one</w:t>
      </w:r>
      <w:r w:rsidR="00B73FB3" w:rsidRPr="008103B1">
        <w:rPr>
          <w:sz w:val="24"/>
          <w:szCs w:val="24"/>
        </w:rPr>
        <w:t xml:space="preserve"> (1)</w:t>
      </w:r>
      <w:r w:rsidR="00564C19" w:rsidRPr="008103B1">
        <w:rPr>
          <w:sz w:val="24"/>
          <w:szCs w:val="24"/>
        </w:rPr>
        <w:t xml:space="preserve"> Unit shall be a Limited Common Element to the Unit which it serves and the maintenance of said equipment shall be the responsibility of the Owner</w:t>
      </w:r>
      <w:r w:rsidR="0066762D" w:rsidRPr="008103B1">
        <w:rPr>
          <w:sz w:val="24"/>
          <w:szCs w:val="24"/>
        </w:rPr>
        <w:t xml:space="preserve"> thereof</w:t>
      </w:r>
      <w:r w:rsidR="00564C19" w:rsidRPr="008103B1">
        <w:rPr>
          <w:sz w:val="24"/>
          <w:szCs w:val="24"/>
        </w:rPr>
        <w:t>.</w:t>
      </w:r>
      <w:r w:rsidR="00B73FB3" w:rsidRPr="008103B1">
        <w:rPr>
          <w:sz w:val="24"/>
          <w:szCs w:val="24"/>
        </w:rPr>
        <w:t xml:space="preserve">  </w:t>
      </w:r>
    </w:p>
    <w:p w:rsidR="008103B1" w:rsidRPr="008103B1" w:rsidRDefault="008103B1" w:rsidP="008103B1">
      <w:pPr>
        <w:pStyle w:val="ListParagraph"/>
        <w:numPr>
          <w:ilvl w:val="0"/>
          <w:numId w:val="1"/>
        </w:numPr>
        <w:ind w:left="0" w:firstLine="1440"/>
        <w:jc w:val="both"/>
        <w:outlineLvl w:val="0"/>
        <w:rPr>
          <w:sz w:val="24"/>
          <w:szCs w:val="24"/>
        </w:rPr>
      </w:pPr>
      <w:r w:rsidRPr="008103B1">
        <w:rPr>
          <w:b/>
          <w:sz w:val="24"/>
          <w:szCs w:val="24"/>
        </w:rPr>
        <w:t>Side Landscaped Areas.</w:t>
      </w:r>
      <w:r w:rsidRPr="008103B1">
        <w:rPr>
          <w:sz w:val="24"/>
          <w:szCs w:val="24"/>
        </w:rPr>
        <w:t xml:space="preserve">  </w:t>
      </w:r>
      <w:r w:rsidRPr="008103B1">
        <w:rPr>
          <w:color w:val="000000"/>
          <w:sz w:val="24"/>
          <w:szCs w:val="24"/>
        </w:rPr>
        <w:t xml:space="preserve">The area of the Condominium Property located immediately between two (2) adjacent buildings shall be deemed limited common elements of the two (2) immediately abutting </w:t>
      </w:r>
      <w:r w:rsidR="00BD77F0" w:rsidRPr="00BD77F0">
        <w:rPr>
          <w:color w:val="FF0000"/>
          <w:sz w:val="24"/>
          <w:szCs w:val="24"/>
        </w:rPr>
        <w:t>upper and lower U</w:t>
      </w:r>
      <w:r w:rsidRPr="00BD77F0">
        <w:rPr>
          <w:color w:val="FF0000"/>
          <w:sz w:val="24"/>
          <w:szCs w:val="24"/>
        </w:rPr>
        <w:t xml:space="preserve">nits </w:t>
      </w:r>
      <w:r w:rsidR="00BD77F0" w:rsidRPr="00BD77F0">
        <w:rPr>
          <w:color w:val="FF0000"/>
          <w:sz w:val="24"/>
          <w:szCs w:val="24"/>
        </w:rPr>
        <w:t xml:space="preserve">in each building </w:t>
      </w:r>
      <w:r w:rsidRPr="008103B1">
        <w:rPr>
          <w:color w:val="000000"/>
          <w:sz w:val="24"/>
          <w:szCs w:val="24"/>
        </w:rPr>
        <w:t xml:space="preserve">(herein "Side Landscaped Area(s)").  As depicted on Exhibit “D”, each Side Landscaped Area begins ten (10) feet </w:t>
      </w:r>
      <w:r>
        <w:rPr>
          <w:color w:val="000000"/>
          <w:sz w:val="24"/>
          <w:szCs w:val="24"/>
        </w:rPr>
        <w:t xml:space="preserve">in front of the furthest </w:t>
      </w:r>
      <w:r w:rsidRPr="008103B1">
        <w:rPr>
          <w:color w:val="000000"/>
          <w:sz w:val="24"/>
          <w:szCs w:val="24"/>
        </w:rPr>
        <w:t>front corners of the two (2) adjacent buildings and runs fifteen (1</w:t>
      </w:r>
      <w:r w:rsidR="00BD7F92">
        <w:rPr>
          <w:color w:val="000000"/>
          <w:sz w:val="24"/>
          <w:szCs w:val="24"/>
        </w:rPr>
        <w:t>5</w:t>
      </w:r>
      <w:r w:rsidRPr="008103B1">
        <w:rPr>
          <w:color w:val="000000"/>
          <w:sz w:val="24"/>
          <w:szCs w:val="24"/>
        </w:rPr>
        <w:t>) feet past the rear corners of the two (2) adjacent buildings.</w:t>
      </w:r>
      <w:r>
        <w:rPr>
          <w:color w:val="000000"/>
          <w:sz w:val="24"/>
          <w:szCs w:val="24"/>
        </w:rPr>
        <w:t xml:space="preserve">  </w:t>
      </w:r>
      <w:r w:rsidRPr="008103B1">
        <w:rPr>
          <w:color w:val="000000"/>
          <w:sz w:val="24"/>
          <w:szCs w:val="24"/>
        </w:rPr>
        <w:t>The Side Landscaped Areas are maintained by the Association and may include sod and other landscaping improvements as determined by the Board from time-to-time.</w:t>
      </w:r>
      <w:r w:rsidR="00BD7F92">
        <w:rPr>
          <w:color w:val="000000"/>
          <w:sz w:val="24"/>
          <w:szCs w:val="24"/>
        </w:rPr>
        <w:t xml:space="preserve">  In instances, when building is an end building and does not abut another building, the Side Landscaped area described above applies, except that it shall only extended ten (10) feet outward from the furthest side wall of the building.</w:t>
      </w:r>
      <w:r>
        <w:rPr>
          <w:color w:val="000000"/>
          <w:sz w:val="24"/>
          <w:szCs w:val="24"/>
        </w:rPr>
        <w:t xml:space="preserve">  </w:t>
      </w:r>
    </w:p>
    <w:p w:rsidR="008103B1" w:rsidRDefault="008103B1" w:rsidP="008103B1">
      <w:pPr>
        <w:jc w:val="both"/>
        <w:outlineLvl w:val="0"/>
        <w:rPr>
          <w:color w:val="000000"/>
          <w:sz w:val="24"/>
          <w:szCs w:val="24"/>
        </w:rPr>
      </w:pPr>
    </w:p>
    <w:p w:rsidR="008103B1" w:rsidRDefault="008103B1" w:rsidP="008103B1">
      <w:pPr>
        <w:ind w:firstLine="2160"/>
        <w:jc w:val="both"/>
        <w:outlineLvl w:val="0"/>
        <w:rPr>
          <w:color w:val="000000"/>
          <w:sz w:val="24"/>
          <w:szCs w:val="24"/>
        </w:rPr>
      </w:pPr>
      <w:r w:rsidRPr="008103B1">
        <w:rPr>
          <w:color w:val="000000"/>
          <w:sz w:val="24"/>
          <w:szCs w:val="24"/>
        </w:rPr>
        <w:t xml:space="preserve">To best protect and preserve the Side Landscaped Areas from damage caused by unnecessary pedestrian and pet traffic, no person or pet shall access, walk or otherwise make any use of any portion the Side Landscaped Areas, including for access to the rear of the Condominium Buildings. Notwithstanding anything to the contrary, Association vendors and contractors providing service the Side Landscaped Areas or to other parts of the Condominium Property may access, walk or otherwise use the Side Landscaped Areas. Further, Unit Owners and their vendors and contractors may utilize the limited common element Side Landscaped Area assigned to their Unit when necessary for Unit maintenance under Article 5 of this Declaration. </w:t>
      </w:r>
    </w:p>
    <w:p w:rsidR="008103B1" w:rsidRPr="008103B1" w:rsidRDefault="008103B1" w:rsidP="008103B1">
      <w:pPr>
        <w:ind w:firstLine="2160"/>
        <w:jc w:val="both"/>
        <w:outlineLvl w:val="0"/>
        <w:rPr>
          <w:sz w:val="24"/>
          <w:szCs w:val="24"/>
        </w:rPr>
      </w:pPr>
    </w:p>
    <w:p w:rsidR="008103B1" w:rsidRPr="00BD7F92" w:rsidRDefault="008103B1" w:rsidP="00BD7F92">
      <w:pPr>
        <w:pStyle w:val="ListParagraph"/>
        <w:numPr>
          <w:ilvl w:val="0"/>
          <w:numId w:val="1"/>
        </w:numPr>
        <w:ind w:left="0" w:firstLine="1440"/>
        <w:jc w:val="both"/>
        <w:outlineLvl w:val="0"/>
        <w:rPr>
          <w:sz w:val="24"/>
          <w:szCs w:val="24"/>
        </w:rPr>
      </w:pPr>
      <w:r w:rsidRPr="008103B1">
        <w:rPr>
          <w:b/>
          <w:color w:val="000000"/>
          <w:sz w:val="24"/>
          <w:szCs w:val="24"/>
        </w:rPr>
        <w:t>Unit Buffer Area</w:t>
      </w:r>
      <w:r>
        <w:rPr>
          <w:color w:val="000000"/>
          <w:sz w:val="24"/>
          <w:szCs w:val="24"/>
        </w:rPr>
        <w:t xml:space="preserve">.  </w:t>
      </w:r>
      <w:r w:rsidRPr="008103B1">
        <w:rPr>
          <w:color w:val="000000"/>
          <w:sz w:val="24"/>
          <w:szCs w:val="24"/>
        </w:rPr>
        <w:t xml:space="preserve">In order preserve tranquility and to provide for reasonable privacy at the rear of Units, </w:t>
      </w:r>
      <w:r w:rsidR="004F48DF" w:rsidRPr="004F48DF">
        <w:rPr>
          <w:color w:val="FF0000"/>
          <w:sz w:val="24"/>
          <w:szCs w:val="24"/>
        </w:rPr>
        <w:t xml:space="preserve">the </w:t>
      </w:r>
      <w:r w:rsidR="004F48DF">
        <w:rPr>
          <w:color w:val="FF0000"/>
          <w:sz w:val="24"/>
          <w:szCs w:val="24"/>
        </w:rPr>
        <w:t xml:space="preserve">uppers and lower </w:t>
      </w:r>
      <w:r w:rsidRPr="004F48DF">
        <w:rPr>
          <w:color w:val="FF0000"/>
          <w:sz w:val="24"/>
          <w:szCs w:val="24"/>
        </w:rPr>
        <w:t>Unit</w:t>
      </w:r>
      <w:r w:rsidR="004F48DF" w:rsidRPr="004F48DF">
        <w:rPr>
          <w:color w:val="FF0000"/>
          <w:sz w:val="24"/>
          <w:szCs w:val="24"/>
        </w:rPr>
        <w:t>s in each building</w:t>
      </w:r>
      <w:r w:rsidRPr="004F48DF">
        <w:rPr>
          <w:color w:val="FF0000"/>
          <w:sz w:val="24"/>
          <w:szCs w:val="24"/>
        </w:rPr>
        <w:t xml:space="preserve"> </w:t>
      </w:r>
      <w:r w:rsidRPr="008103B1">
        <w:rPr>
          <w:color w:val="000000"/>
          <w:sz w:val="24"/>
          <w:szCs w:val="24"/>
        </w:rPr>
        <w:t>shall be assigned as a limited common element a “Unit Buffer Area” immediately to the rear of the</w:t>
      </w:r>
      <w:r w:rsidR="004F48DF">
        <w:rPr>
          <w:color w:val="000000"/>
          <w:sz w:val="24"/>
          <w:szCs w:val="24"/>
        </w:rPr>
        <w:t xml:space="preserve">ir </w:t>
      </w:r>
      <w:r w:rsidR="004F48DF" w:rsidRPr="004F48DF">
        <w:rPr>
          <w:color w:val="FF0000"/>
          <w:sz w:val="24"/>
          <w:szCs w:val="24"/>
        </w:rPr>
        <w:t>building</w:t>
      </w:r>
      <w:r w:rsidRPr="004F48DF">
        <w:rPr>
          <w:color w:val="FF0000"/>
          <w:sz w:val="24"/>
          <w:szCs w:val="24"/>
        </w:rPr>
        <w:t>.</w:t>
      </w:r>
      <w:r w:rsidRPr="008103B1">
        <w:rPr>
          <w:color w:val="000000"/>
          <w:sz w:val="24"/>
          <w:szCs w:val="24"/>
        </w:rPr>
        <w:t xml:space="preserve">  This Unit Buffer Area extends </w:t>
      </w:r>
      <w:r>
        <w:rPr>
          <w:color w:val="000000"/>
          <w:sz w:val="24"/>
          <w:szCs w:val="24"/>
        </w:rPr>
        <w:t>fifteen</w:t>
      </w:r>
      <w:r w:rsidRPr="008103B1">
        <w:rPr>
          <w:color w:val="000000"/>
          <w:sz w:val="24"/>
          <w:szCs w:val="24"/>
        </w:rPr>
        <w:t xml:space="preserve"> (1</w:t>
      </w:r>
      <w:r>
        <w:rPr>
          <w:color w:val="000000"/>
          <w:sz w:val="24"/>
          <w:szCs w:val="24"/>
        </w:rPr>
        <w:t>5</w:t>
      </w:r>
      <w:r w:rsidRPr="008103B1">
        <w:rPr>
          <w:color w:val="000000"/>
          <w:sz w:val="24"/>
          <w:szCs w:val="24"/>
        </w:rPr>
        <w:t>) feet from the rear of the</w:t>
      </w:r>
      <w:r w:rsidR="004F48DF">
        <w:rPr>
          <w:color w:val="000000"/>
          <w:sz w:val="24"/>
          <w:szCs w:val="24"/>
        </w:rPr>
        <w:t xml:space="preserve"> </w:t>
      </w:r>
      <w:r w:rsidR="004F48DF" w:rsidRPr="004F48DF">
        <w:rPr>
          <w:color w:val="FF0000"/>
          <w:sz w:val="24"/>
          <w:szCs w:val="24"/>
        </w:rPr>
        <w:t>building</w:t>
      </w:r>
      <w:r w:rsidRPr="004F48DF">
        <w:rPr>
          <w:color w:val="FF0000"/>
          <w:sz w:val="24"/>
          <w:szCs w:val="24"/>
        </w:rPr>
        <w:t xml:space="preserve"> </w:t>
      </w:r>
      <w:r w:rsidRPr="008103B1">
        <w:rPr>
          <w:color w:val="000000"/>
          <w:sz w:val="24"/>
          <w:szCs w:val="24"/>
        </w:rPr>
        <w:t>as depicted on Exhibit “D”.</w:t>
      </w:r>
      <w:r w:rsidR="00BD7F92">
        <w:rPr>
          <w:color w:val="000000"/>
          <w:sz w:val="24"/>
          <w:szCs w:val="24"/>
        </w:rPr>
        <w:t xml:space="preserve">  </w:t>
      </w:r>
      <w:r w:rsidRPr="00BD7F92">
        <w:rPr>
          <w:color w:val="000000"/>
          <w:sz w:val="24"/>
          <w:szCs w:val="24"/>
        </w:rPr>
        <w:t>No person or pet shall access, walk or otherwise make any use of any portion the Unit Buffer Areas.  Notwithstanding anything to the contrary, Association vendors and contractors providing service the Unit Buffer Areas or to other parts of the Condominium Property may access, walk or otherwise use the Unit Buffer Areas. Further, Unit Owners and their vendors and contractors may utilize the limited common element Unit Buffer Area assigned to their Unit</w:t>
      </w:r>
      <w:r w:rsidR="004F48DF">
        <w:rPr>
          <w:color w:val="000000"/>
          <w:sz w:val="24"/>
          <w:szCs w:val="24"/>
        </w:rPr>
        <w:t>s</w:t>
      </w:r>
      <w:r w:rsidRPr="00BD7F92">
        <w:rPr>
          <w:color w:val="000000"/>
          <w:sz w:val="24"/>
          <w:szCs w:val="24"/>
        </w:rPr>
        <w:t xml:space="preserve"> when necessary for Unit maintenance</w:t>
      </w:r>
      <w:r w:rsidR="00BD7F92">
        <w:rPr>
          <w:color w:val="000000"/>
          <w:sz w:val="24"/>
          <w:szCs w:val="24"/>
        </w:rPr>
        <w:t xml:space="preserve"> under Article 5 of this Declaration. </w:t>
      </w:r>
    </w:p>
    <w:p w:rsidR="00BD7F92" w:rsidRDefault="00BD7F92" w:rsidP="00667E3C">
      <w:pPr>
        <w:jc w:val="center"/>
        <w:outlineLvl w:val="0"/>
        <w:rPr>
          <w:sz w:val="24"/>
          <w:szCs w:val="24"/>
          <w:highlight w:val="yellow"/>
        </w:rPr>
      </w:pPr>
    </w:p>
    <w:p w:rsidR="00667E3C" w:rsidRPr="00564C19" w:rsidRDefault="00667E3C" w:rsidP="00667E3C">
      <w:pPr>
        <w:jc w:val="center"/>
        <w:outlineLvl w:val="0"/>
        <w:rPr>
          <w:b/>
          <w:sz w:val="24"/>
          <w:szCs w:val="24"/>
        </w:rPr>
      </w:pPr>
      <w:r w:rsidRPr="00564C19">
        <w:rPr>
          <w:b/>
          <w:sz w:val="24"/>
          <w:szCs w:val="24"/>
        </w:rPr>
        <w:t>ARTICLE 4.</w:t>
      </w:r>
    </w:p>
    <w:p w:rsidR="00667E3C" w:rsidRPr="00564C19" w:rsidRDefault="00667E3C" w:rsidP="00667E3C">
      <w:pPr>
        <w:jc w:val="center"/>
        <w:outlineLvl w:val="0"/>
        <w:rPr>
          <w:b/>
          <w:sz w:val="24"/>
          <w:szCs w:val="24"/>
        </w:rPr>
      </w:pPr>
      <w:r w:rsidRPr="00564C19">
        <w:rPr>
          <w:b/>
          <w:sz w:val="24"/>
          <w:szCs w:val="24"/>
        </w:rPr>
        <w:t>PERCENTAGE OF OWNERSHIP OF THE COMMON</w:t>
      </w:r>
    </w:p>
    <w:p w:rsidR="00667E3C" w:rsidRPr="00564C19" w:rsidRDefault="00667E3C" w:rsidP="00667E3C">
      <w:pPr>
        <w:jc w:val="center"/>
        <w:outlineLvl w:val="0"/>
        <w:rPr>
          <w:b/>
          <w:sz w:val="24"/>
          <w:szCs w:val="24"/>
        </w:rPr>
      </w:pPr>
      <w:r w:rsidRPr="00564C19">
        <w:rPr>
          <w:b/>
          <w:sz w:val="24"/>
          <w:szCs w:val="24"/>
        </w:rPr>
        <w:t>ELEMENTS, COMMON EXPENSES AND COMMON SURPLUS</w:t>
      </w:r>
    </w:p>
    <w:p w:rsidR="00667E3C" w:rsidRPr="00564C19" w:rsidRDefault="00667E3C" w:rsidP="00667E3C">
      <w:pPr>
        <w:jc w:val="center"/>
        <w:outlineLvl w:val="0"/>
        <w:rPr>
          <w:b/>
          <w:sz w:val="24"/>
          <w:szCs w:val="24"/>
        </w:rPr>
      </w:pPr>
    </w:p>
    <w:p w:rsidR="00667E3C" w:rsidRPr="00564C19" w:rsidRDefault="00667E3C" w:rsidP="00667E3C">
      <w:pPr>
        <w:jc w:val="both"/>
        <w:outlineLvl w:val="0"/>
        <w:rPr>
          <w:b/>
          <w:sz w:val="24"/>
          <w:szCs w:val="24"/>
        </w:rPr>
      </w:pPr>
      <w:r w:rsidRPr="00564C19">
        <w:rPr>
          <w:sz w:val="24"/>
          <w:szCs w:val="24"/>
        </w:rPr>
        <w:tab/>
      </w:r>
      <w:r w:rsidRPr="00564C19">
        <w:rPr>
          <w:b/>
          <w:sz w:val="24"/>
          <w:szCs w:val="24"/>
        </w:rPr>
        <w:t>4.1</w:t>
      </w:r>
      <w:r w:rsidRPr="00564C19">
        <w:rPr>
          <w:sz w:val="24"/>
          <w:szCs w:val="24"/>
        </w:rPr>
        <w:t xml:space="preserve">  </w:t>
      </w:r>
      <w:r w:rsidRPr="00564C19">
        <w:rPr>
          <w:b/>
          <w:sz w:val="24"/>
          <w:szCs w:val="24"/>
        </w:rPr>
        <w:t>OWNERSHIP OF COMMON ELEMENTS.</w:t>
      </w:r>
    </w:p>
    <w:p w:rsidR="00667E3C" w:rsidRPr="00564C19" w:rsidRDefault="00667E3C" w:rsidP="00667E3C">
      <w:pPr>
        <w:jc w:val="both"/>
        <w:outlineLvl w:val="0"/>
        <w:rPr>
          <w:sz w:val="24"/>
          <w:szCs w:val="24"/>
        </w:rPr>
      </w:pPr>
    </w:p>
    <w:p w:rsidR="00667E3C" w:rsidRPr="00564C19" w:rsidRDefault="00667E3C" w:rsidP="00667E3C">
      <w:pPr>
        <w:jc w:val="both"/>
        <w:outlineLvl w:val="0"/>
        <w:rPr>
          <w:sz w:val="24"/>
          <w:szCs w:val="24"/>
        </w:rPr>
      </w:pPr>
      <w:r w:rsidRPr="00564C19">
        <w:rPr>
          <w:sz w:val="24"/>
          <w:szCs w:val="24"/>
        </w:rPr>
        <w:tab/>
      </w:r>
      <w:r w:rsidRPr="00564C19">
        <w:rPr>
          <w:sz w:val="24"/>
          <w:szCs w:val="24"/>
        </w:rPr>
        <w:tab/>
        <w:t xml:space="preserve">A.  </w:t>
      </w:r>
      <w:r w:rsidRPr="00C87C6B">
        <w:rPr>
          <w:sz w:val="24"/>
          <w:szCs w:val="24"/>
        </w:rPr>
        <w:t xml:space="preserve">Each of the Owners of the Condominium shall own an undivided </w:t>
      </w:r>
      <w:r w:rsidR="00564C19" w:rsidRPr="00C87C6B">
        <w:rPr>
          <w:sz w:val="24"/>
          <w:szCs w:val="24"/>
        </w:rPr>
        <w:t>1/188</w:t>
      </w:r>
      <w:r w:rsidR="00564C19" w:rsidRPr="00C87C6B">
        <w:rPr>
          <w:sz w:val="24"/>
          <w:szCs w:val="24"/>
          <w:vertAlign w:val="superscript"/>
        </w:rPr>
        <w:t>th</w:t>
      </w:r>
      <w:r w:rsidR="00564C19" w:rsidRPr="00C87C6B">
        <w:rPr>
          <w:sz w:val="24"/>
          <w:szCs w:val="24"/>
        </w:rPr>
        <w:t xml:space="preserve"> </w:t>
      </w:r>
      <w:r w:rsidRPr="00C87C6B">
        <w:rPr>
          <w:sz w:val="24"/>
          <w:szCs w:val="24"/>
        </w:rPr>
        <w:t>interest in the Common Elem</w:t>
      </w:r>
      <w:r w:rsidR="00B73FB3" w:rsidRPr="00C87C6B">
        <w:rPr>
          <w:sz w:val="24"/>
          <w:szCs w:val="24"/>
        </w:rPr>
        <w:t>ents</w:t>
      </w:r>
      <w:r w:rsidR="00C87C6B" w:rsidRPr="00C87C6B">
        <w:rPr>
          <w:sz w:val="24"/>
          <w:szCs w:val="24"/>
        </w:rPr>
        <w:t>.</w:t>
      </w:r>
      <w:r w:rsidRPr="00C87C6B">
        <w:rPr>
          <w:strike/>
          <w:sz w:val="24"/>
          <w:szCs w:val="24"/>
        </w:rPr>
        <w:t xml:space="preserve"> </w:t>
      </w:r>
    </w:p>
    <w:p w:rsidR="00667E3C" w:rsidRPr="00564C19" w:rsidRDefault="00667E3C" w:rsidP="00667E3C">
      <w:pPr>
        <w:jc w:val="both"/>
        <w:outlineLvl w:val="0"/>
        <w:rPr>
          <w:sz w:val="24"/>
          <w:szCs w:val="24"/>
        </w:rPr>
      </w:pPr>
    </w:p>
    <w:p w:rsidR="00667E3C" w:rsidRDefault="00667E3C" w:rsidP="00667E3C">
      <w:pPr>
        <w:jc w:val="both"/>
        <w:outlineLvl w:val="0"/>
        <w:rPr>
          <w:sz w:val="24"/>
          <w:szCs w:val="24"/>
        </w:rPr>
      </w:pPr>
      <w:r w:rsidRPr="00564C19">
        <w:rPr>
          <w:sz w:val="24"/>
          <w:szCs w:val="24"/>
        </w:rPr>
        <w:tab/>
      </w:r>
      <w:r w:rsidRPr="00564C19">
        <w:rPr>
          <w:sz w:val="24"/>
          <w:szCs w:val="24"/>
        </w:rPr>
        <w:tab/>
        <w:t>B.  The fee title to each Condominium Parcel shall include both the Condominium Unit and the above described undivided interest in the Common Elements, said undivided interest in the Common Elements to be deemed to be conveyed or encumbered with its respective</w:t>
      </w:r>
      <w:r w:rsidR="00E02240" w:rsidRPr="00564C19">
        <w:rPr>
          <w:sz w:val="24"/>
          <w:szCs w:val="24"/>
        </w:rPr>
        <w:t xml:space="preserve"> C</w:t>
      </w:r>
      <w:r w:rsidRPr="00564C19">
        <w:rPr>
          <w:sz w:val="24"/>
          <w:szCs w:val="24"/>
        </w:rPr>
        <w:t xml:space="preserve">ondominium Unit.  Any attempt to separate the fee title to a Condominium Unit from the undivided interest in the Common Elements appurtenant to each Unit shall be null and void. </w:t>
      </w:r>
    </w:p>
    <w:p w:rsidR="00564C19" w:rsidRPr="00564C19" w:rsidRDefault="00564C19" w:rsidP="00667E3C">
      <w:pPr>
        <w:jc w:val="both"/>
        <w:outlineLvl w:val="0"/>
        <w:rPr>
          <w:sz w:val="24"/>
          <w:szCs w:val="24"/>
        </w:rPr>
      </w:pPr>
    </w:p>
    <w:p w:rsidR="00667E3C" w:rsidRPr="00C87C6B" w:rsidRDefault="00667E3C" w:rsidP="00667E3C">
      <w:pPr>
        <w:jc w:val="both"/>
        <w:outlineLvl w:val="0"/>
        <w:rPr>
          <w:b/>
          <w:sz w:val="24"/>
          <w:szCs w:val="24"/>
        </w:rPr>
      </w:pPr>
      <w:r w:rsidRPr="00564C19">
        <w:rPr>
          <w:sz w:val="24"/>
          <w:szCs w:val="24"/>
        </w:rPr>
        <w:tab/>
      </w:r>
      <w:r w:rsidRPr="00564C19">
        <w:rPr>
          <w:b/>
          <w:sz w:val="24"/>
          <w:szCs w:val="24"/>
        </w:rPr>
        <w:t>4.2</w:t>
      </w:r>
      <w:r w:rsidRPr="00564C19">
        <w:rPr>
          <w:sz w:val="24"/>
          <w:szCs w:val="24"/>
        </w:rPr>
        <w:t xml:space="preserve">  </w:t>
      </w:r>
      <w:r w:rsidRPr="00C87C6B">
        <w:rPr>
          <w:b/>
          <w:sz w:val="24"/>
          <w:szCs w:val="24"/>
        </w:rPr>
        <w:t>COMMON EXPENSES AND SURPLUS.</w:t>
      </w:r>
    </w:p>
    <w:p w:rsidR="00667E3C" w:rsidRPr="00C87C6B" w:rsidRDefault="00667E3C" w:rsidP="00667E3C">
      <w:pPr>
        <w:jc w:val="both"/>
        <w:outlineLvl w:val="0"/>
        <w:rPr>
          <w:b/>
          <w:sz w:val="24"/>
          <w:szCs w:val="24"/>
        </w:rPr>
      </w:pPr>
    </w:p>
    <w:p w:rsidR="00667E3C" w:rsidRPr="00C87C6B" w:rsidRDefault="00667E3C" w:rsidP="00667E3C">
      <w:pPr>
        <w:jc w:val="both"/>
        <w:outlineLvl w:val="0"/>
        <w:rPr>
          <w:sz w:val="24"/>
          <w:szCs w:val="24"/>
        </w:rPr>
      </w:pPr>
      <w:r w:rsidRPr="00C87C6B">
        <w:rPr>
          <w:sz w:val="24"/>
          <w:szCs w:val="24"/>
        </w:rPr>
        <w:tab/>
      </w:r>
      <w:r w:rsidRPr="00C87C6B">
        <w:rPr>
          <w:sz w:val="24"/>
          <w:szCs w:val="24"/>
        </w:rPr>
        <w:tab/>
      </w:r>
      <w:r w:rsidR="00A855FE" w:rsidRPr="00C87C6B">
        <w:rPr>
          <w:sz w:val="24"/>
          <w:szCs w:val="24"/>
        </w:rPr>
        <w:t>A.</w:t>
      </w:r>
      <w:r w:rsidRPr="00C87C6B">
        <w:rPr>
          <w:sz w:val="24"/>
          <w:szCs w:val="24"/>
        </w:rPr>
        <w:t xml:space="preserve">  </w:t>
      </w:r>
      <w:r w:rsidR="00BC71D3" w:rsidRPr="00C87C6B">
        <w:rPr>
          <w:sz w:val="24"/>
          <w:szCs w:val="24"/>
        </w:rPr>
        <w:t>T</w:t>
      </w:r>
      <w:r w:rsidRPr="00C87C6B">
        <w:rPr>
          <w:sz w:val="24"/>
          <w:szCs w:val="24"/>
        </w:rPr>
        <w:t>he Common Expense and Common Surplus of the Condominium shall be shared by the Owners</w:t>
      </w:r>
      <w:r w:rsidR="00BD3C92" w:rsidRPr="00C87C6B">
        <w:rPr>
          <w:sz w:val="24"/>
          <w:szCs w:val="24"/>
        </w:rPr>
        <w:t xml:space="preserve"> in the same proportion of their fractional owner</w:t>
      </w:r>
      <w:r w:rsidR="0066762D" w:rsidRPr="00C87C6B">
        <w:rPr>
          <w:sz w:val="24"/>
          <w:szCs w:val="24"/>
        </w:rPr>
        <w:t>ship</w:t>
      </w:r>
      <w:r w:rsidR="00BD3C92" w:rsidRPr="00C87C6B">
        <w:rPr>
          <w:sz w:val="24"/>
          <w:szCs w:val="24"/>
        </w:rPr>
        <w:t xml:space="preserve"> of the Common Elements.</w:t>
      </w:r>
    </w:p>
    <w:p w:rsidR="00BD3C92" w:rsidRPr="00C87C6B" w:rsidRDefault="00BD3C92" w:rsidP="00667E3C">
      <w:pPr>
        <w:jc w:val="both"/>
        <w:outlineLvl w:val="0"/>
        <w:rPr>
          <w:sz w:val="24"/>
          <w:szCs w:val="24"/>
        </w:rPr>
      </w:pPr>
    </w:p>
    <w:p w:rsidR="00667E3C" w:rsidRPr="00C87C6B" w:rsidRDefault="00667E3C" w:rsidP="00667E3C">
      <w:pPr>
        <w:jc w:val="both"/>
        <w:outlineLvl w:val="0"/>
        <w:rPr>
          <w:sz w:val="24"/>
          <w:szCs w:val="24"/>
        </w:rPr>
      </w:pPr>
      <w:r w:rsidRPr="00C87C6B">
        <w:rPr>
          <w:sz w:val="24"/>
          <w:szCs w:val="24"/>
        </w:rPr>
        <w:tab/>
      </w:r>
      <w:r w:rsidRPr="00C87C6B">
        <w:rPr>
          <w:sz w:val="24"/>
          <w:szCs w:val="24"/>
        </w:rPr>
        <w:tab/>
      </w:r>
      <w:r w:rsidR="00BC71D3" w:rsidRPr="00C87C6B">
        <w:rPr>
          <w:sz w:val="24"/>
          <w:szCs w:val="24"/>
        </w:rPr>
        <w:t>B.</w:t>
      </w:r>
      <w:r w:rsidRPr="00C87C6B">
        <w:rPr>
          <w:sz w:val="24"/>
          <w:szCs w:val="24"/>
        </w:rPr>
        <w:t xml:space="preserve">  Any Common Surplus of the Association shall be owned by each of the Owners in the same proportion as their fractional ownership interest in the Common Elements, any Common Surplus being the excess of all receipts of the Association from this Condominium over the amount of the Common Expenses of this Condominium.</w:t>
      </w:r>
    </w:p>
    <w:p w:rsidR="008B7CFC" w:rsidRPr="00C87C6B" w:rsidRDefault="008B7CFC" w:rsidP="00667E3C">
      <w:pPr>
        <w:jc w:val="both"/>
        <w:outlineLvl w:val="0"/>
        <w:rPr>
          <w:sz w:val="24"/>
          <w:szCs w:val="24"/>
          <w:highlight w:val="yellow"/>
        </w:rPr>
      </w:pPr>
    </w:p>
    <w:p w:rsidR="00DA2EFB" w:rsidRPr="00C87C6B" w:rsidRDefault="00DA2EFB" w:rsidP="00DA2EFB">
      <w:pPr>
        <w:jc w:val="center"/>
        <w:rPr>
          <w:sz w:val="24"/>
          <w:szCs w:val="24"/>
        </w:rPr>
      </w:pPr>
      <w:r w:rsidRPr="00C87C6B">
        <w:rPr>
          <w:b/>
          <w:bCs/>
          <w:sz w:val="24"/>
          <w:szCs w:val="24"/>
        </w:rPr>
        <w:t>ARTICLE 5.</w:t>
      </w:r>
    </w:p>
    <w:p w:rsidR="00DA2EFB" w:rsidRPr="00345E95" w:rsidRDefault="00DA2EFB" w:rsidP="00DA2EFB">
      <w:pPr>
        <w:jc w:val="center"/>
        <w:rPr>
          <w:sz w:val="24"/>
          <w:szCs w:val="24"/>
        </w:rPr>
      </w:pPr>
      <w:r w:rsidRPr="00C87C6B">
        <w:rPr>
          <w:b/>
          <w:bCs/>
          <w:sz w:val="24"/>
          <w:szCs w:val="24"/>
        </w:rPr>
        <w:t>MAINTENANCE</w:t>
      </w:r>
      <w:r w:rsidRPr="00345E95">
        <w:rPr>
          <w:b/>
          <w:bCs/>
          <w:sz w:val="24"/>
          <w:szCs w:val="24"/>
        </w:rPr>
        <w:t>, ALTERATIONS AND IMPROVEMENTS</w:t>
      </w:r>
    </w:p>
    <w:p w:rsidR="00DA2EFB" w:rsidRPr="00345E95" w:rsidRDefault="00DA2EFB" w:rsidP="00DA2EFB">
      <w:pPr>
        <w:ind w:firstLine="576"/>
        <w:jc w:val="center"/>
      </w:pPr>
    </w:p>
    <w:p w:rsidR="00DA2EFB" w:rsidRPr="00345E95" w:rsidRDefault="00DA2EFB" w:rsidP="00DA2EFB">
      <w:pPr>
        <w:jc w:val="both"/>
        <w:outlineLvl w:val="0"/>
        <w:rPr>
          <w:sz w:val="24"/>
          <w:szCs w:val="24"/>
        </w:rPr>
      </w:pPr>
      <w:r w:rsidRPr="00345E95">
        <w:rPr>
          <w:b/>
          <w:bCs/>
        </w:rPr>
        <w:tab/>
      </w:r>
      <w:r w:rsidR="008B7CFC" w:rsidRPr="00345E95">
        <w:rPr>
          <w:b/>
          <w:bCs/>
          <w:sz w:val="24"/>
          <w:szCs w:val="24"/>
        </w:rPr>
        <w:t xml:space="preserve">5.1 BY THE ASSOCIATION. </w:t>
      </w:r>
      <w:r w:rsidRPr="00345E95">
        <w:rPr>
          <w:sz w:val="24"/>
          <w:szCs w:val="24"/>
        </w:rPr>
        <w:t>The Association is responsible for the protection, operation, maintenance, repair, and replacement of all Common Elements, Limited Common Elements and Association Property (</w:t>
      </w:r>
      <w:r w:rsidRPr="00C87C6B">
        <w:rPr>
          <w:sz w:val="24"/>
          <w:szCs w:val="24"/>
        </w:rPr>
        <w:t>other than the Limited Common Elements that are required elsewhere herein to be maintained by the Owner</w:t>
      </w:r>
      <w:r w:rsidR="00345E95" w:rsidRPr="00C87C6B">
        <w:rPr>
          <w:sz w:val="24"/>
          <w:szCs w:val="24"/>
        </w:rPr>
        <w:t xml:space="preserve"> </w:t>
      </w:r>
      <w:r w:rsidR="00FA56F9" w:rsidRPr="00C87C6B">
        <w:rPr>
          <w:sz w:val="24"/>
          <w:szCs w:val="24"/>
        </w:rPr>
        <w:t>as provided in Article 5.2</w:t>
      </w:r>
      <w:r w:rsidRPr="00C87C6B">
        <w:rPr>
          <w:sz w:val="24"/>
          <w:szCs w:val="24"/>
        </w:rPr>
        <w:t>). The cost is a Common Expense. The Association's responsibilities include, without limitation:</w:t>
      </w:r>
    </w:p>
    <w:p w:rsidR="00DA2EFB" w:rsidRPr="00B73FB3" w:rsidRDefault="00DA2EFB" w:rsidP="00DA2EFB">
      <w:pPr>
        <w:jc w:val="both"/>
        <w:outlineLvl w:val="0"/>
        <w:rPr>
          <w:sz w:val="24"/>
          <w:szCs w:val="24"/>
        </w:rPr>
      </w:pPr>
    </w:p>
    <w:p w:rsidR="00DA2EFB" w:rsidRPr="00B73FB3" w:rsidRDefault="00DA2EFB" w:rsidP="00DA2EFB">
      <w:pPr>
        <w:jc w:val="both"/>
        <w:outlineLvl w:val="0"/>
        <w:rPr>
          <w:sz w:val="24"/>
          <w:szCs w:val="24"/>
        </w:rPr>
      </w:pPr>
      <w:r w:rsidRPr="00B73FB3">
        <w:rPr>
          <w:sz w:val="24"/>
          <w:szCs w:val="24"/>
        </w:rPr>
        <w:tab/>
      </w:r>
      <w:r w:rsidRPr="00B73FB3">
        <w:rPr>
          <w:sz w:val="24"/>
          <w:szCs w:val="24"/>
        </w:rPr>
        <w:tab/>
        <w:t>A.</w:t>
      </w:r>
      <w:r w:rsidR="008B7CFC" w:rsidRPr="00B73FB3">
        <w:t xml:space="preserve"> </w:t>
      </w:r>
      <w:r w:rsidR="00EB5154" w:rsidRPr="00B73FB3">
        <w:rPr>
          <w:sz w:val="24"/>
          <w:szCs w:val="24"/>
        </w:rPr>
        <w:t>All portions of a U</w:t>
      </w:r>
      <w:r w:rsidRPr="00B73FB3">
        <w:rPr>
          <w:sz w:val="24"/>
          <w:szCs w:val="24"/>
        </w:rPr>
        <w:t xml:space="preserve">nit contributing to the support of the </w:t>
      </w:r>
      <w:r w:rsidR="00375814" w:rsidRPr="00B73FB3">
        <w:rPr>
          <w:sz w:val="24"/>
          <w:szCs w:val="24"/>
        </w:rPr>
        <w:t>Unit B</w:t>
      </w:r>
      <w:r w:rsidRPr="00B73FB3">
        <w:rPr>
          <w:sz w:val="24"/>
          <w:szCs w:val="24"/>
        </w:rPr>
        <w:t>uilding, except interior surfaces, which portions shall include but not be limited to load-bearing walls.</w:t>
      </w:r>
    </w:p>
    <w:p w:rsidR="00DA2EFB" w:rsidRPr="00B73FB3" w:rsidRDefault="00DA2EFB" w:rsidP="00DA2EFB">
      <w:pPr>
        <w:jc w:val="both"/>
        <w:outlineLvl w:val="0"/>
        <w:rPr>
          <w:sz w:val="24"/>
          <w:szCs w:val="24"/>
        </w:rPr>
      </w:pPr>
    </w:p>
    <w:p w:rsidR="00867E14" w:rsidRDefault="00DA2EFB" w:rsidP="00DA2EFB">
      <w:pPr>
        <w:jc w:val="both"/>
        <w:outlineLvl w:val="0"/>
        <w:rPr>
          <w:sz w:val="24"/>
          <w:szCs w:val="24"/>
        </w:rPr>
      </w:pPr>
      <w:r w:rsidRPr="00B73FB3">
        <w:rPr>
          <w:sz w:val="24"/>
          <w:szCs w:val="24"/>
        </w:rPr>
        <w:tab/>
      </w:r>
      <w:r w:rsidRPr="00B73FB3">
        <w:rPr>
          <w:sz w:val="24"/>
          <w:szCs w:val="24"/>
        </w:rPr>
        <w:tab/>
        <w:t xml:space="preserve">B. All conduits, ducts, plumbing, wiring and other facilities for the furnishing of </w:t>
      </w:r>
      <w:r w:rsidR="00BD1551" w:rsidRPr="00B73FB3">
        <w:rPr>
          <w:sz w:val="24"/>
          <w:szCs w:val="24"/>
        </w:rPr>
        <w:t>U</w:t>
      </w:r>
      <w:r w:rsidRPr="00B73FB3">
        <w:rPr>
          <w:sz w:val="24"/>
          <w:szCs w:val="24"/>
        </w:rPr>
        <w:t xml:space="preserve">tility </w:t>
      </w:r>
      <w:r w:rsidR="00BD1551" w:rsidRPr="00B73FB3">
        <w:rPr>
          <w:sz w:val="24"/>
          <w:szCs w:val="24"/>
        </w:rPr>
        <w:t>S</w:t>
      </w:r>
      <w:r w:rsidRPr="00B73FB3">
        <w:rPr>
          <w:sz w:val="24"/>
          <w:szCs w:val="24"/>
        </w:rPr>
        <w:t xml:space="preserve">ervices contained in the portions of a </w:t>
      </w:r>
      <w:r w:rsidR="00EB5154" w:rsidRPr="00B73FB3">
        <w:rPr>
          <w:sz w:val="24"/>
          <w:szCs w:val="24"/>
        </w:rPr>
        <w:t>U</w:t>
      </w:r>
      <w:r w:rsidRPr="00B73FB3">
        <w:rPr>
          <w:sz w:val="24"/>
          <w:szCs w:val="24"/>
        </w:rPr>
        <w:t xml:space="preserve">nit maintained by the Association; and all such facilities contained within a unit that service part or parts of the Condominium other than the </w:t>
      </w:r>
      <w:r w:rsidR="00EB5154" w:rsidRPr="00B73FB3">
        <w:rPr>
          <w:sz w:val="24"/>
          <w:szCs w:val="24"/>
        </w:rPr>
        <w:t>U</w:t>
      </w:r>
      <w:r w:rsidRPr="00B73FB3">
        <w:rPr>
          <w:sz w:val="24"/>
          <w:szCs w:val="24"/>
        </w:rPr>
        <w:t>nit within which contained.</w:t>
      </w:r>
    </w:p>
    <w:p w:rsidR="00867E14" w:rsidRDefault="00867E14" w:rsidP="00DA2EFB">
      <w:pPr>
        <w:jc w:val="both"/>
        <w:outlineLvl w:val="0"/>
        <w:rPr>
          <w:sz w:val="24"/>
          <w:szCs w:val="24"/>
        </w:rPr>
      </w:pPr>
    </w:p>
    <w:p w:rsidR="00867E14" w:rsidRDefault="00867E14" w:rsidP="00DA2EFB">
      <w:pPr>
        <w:jc w:val="both"/>
        <w:outlineLvl w:val="0"/>
        <w:rPr>
          <w:sz w:val="24"/>
          <w:szCs w:val="24"/>
        </w:rPr>
      </w:pPr>
      <w:r>
        <w:rPr>
          <w:sz w:val="24"/>
          <w:szCs w:val="24"/>
        </w:rPr>
        <w:tab/>
      </w:r>
      <w:r>
        <w:rPr>
          <w:sz w:val="24"/>
          <w:szCs w:val="24"/>
        </w:rPr>
        <w:tab/>
        <w:t xml:space="preserve">C. Any fire suppression or extinguisher services and monitoring for the Condominium Property deemed necessary by the Board or by law. </w:t>
      </w:r>
    </w:p>
    <w:p w:rsidR="00867E14" w:rsidRDefault="00867E14" w:rsidP="00DA2EFB">
      <w:pPr>
        <w:jc w:val="both"/>
        <w:outlineLvl w:val="0"/>
        <w:rPr>
          <w:sz w:val="24"/>
          <w:szCs w:val="24"/>
        </w:rPr>
      </w:pPr>
      <w:r>
        <w:rPr>
          <w:sz w:val="24"/>
          <w:szCs w:val="24"/>
        </w:rPr>
        <w:tab/>
      </w:r>
    </w:p>
    <w:p w:rsidR="00867E14" w:rsidRPr="00B73FB3" w:rsidRDefault="00867E14" w:rsidP="00DA2EFB">
      <w:pPr>
        <w:jc w:val="both"/>
        <w:outlineLvl w:val="0"/>
        <w:rPr>
          <w:sz w:val="24"/>
          <w:szCs w:val="24"/>
        </w:rPr>
      </w:pPr>
      <w:r>
        <w:rPr>
          <w:sz w:val="24"/>
          <w:szCs w:val="24"/>
        </w:rPr>
        <w:tab/>
      </w:r>
      <w:r>
        <w:rPr>
          <w:sz w:val="24"/>
          <w:szCs w:val="24"/>
        </w:rPr>
        <w:tab/>
        <w:t xml:space="preserve">D.  Any pest control or pest monitoring services for the Condominium Property deemed necessary by the Board. </w:t>
      </w:r>
    </w:p>
    <w:p w:rsidR="00DA2EFB" w:rsidRPr="00B73FB3" w:rsidRDefault="00DA2EFB" w:rsidP="00DA2EFB">
      <w:pPr>
        <w:jc w:val="both"/>
        <w:outlineLvl w:val="0"/>
        <w:rPr>
          <w:sz w:val="24"/>
          <w:szCs w:val="24"/>
        </w:rPr>
      </w:pPr>
    </w:p>
    <w:p w:rsidR="00DA2EFB" w:rsidRPr="00867E14" w:rsidRDefault="00DA2EFB" w:rsidP="00DA2EFB">
      <w:pPr>
        <w:jc w:val="both"/>
        <w:outlineLvl w:val="0"/>
        <w:rPr>
          <w:sz w:val="24"/>
          <w:szCs w:val="24"/>
        </w:rPr>
      </w:pPr>
      <w:r w:rsidRPr="00B73FB3">
        <w:rPr>
          <w:sz w:val="24"/>
          <w:szCs w:val="24"/>
        </w:rPr>
        <w:tab/>
      </w:r>
      <w:r w:rsidRPr="00B73FB3">
        <w:rPr>
          <w:sz w:val="24"/>
          <w:szCs w:val="24"/>
        </w:rPr>
        <w:tab/>
      </w:r>
      <w:r w:rsidR="00867E14">
        <w:rPr>
          <w:sz w:val="24"/>
          <w:szCs w:val="24"/>
        </w:rPr>
        <w:t>E</w:t>
      </w:r>
      <w:r w:rsidRPr="00867E14">
        <w:rPr>
          <w:sz w:val="24"/>
          <w:szCs w:val="24"/>
        </w:rPr>
        <w:t xml:space="preserve">.  </w:t>
      </w:r>
      <w:r w:rsidR="009B1F69" w:rsidRPr="00867E14">
        <w:rPr>
          <w:sz w:val="24"/>
          <w:szCs w:val="24"/>
        </w:rPr>
        <w:t>The exterior portions of all B</w:t>
      </w:r>
      <w:r w:rsidRPr="00867E14">
        <w:rPr>
          <w:sz w:val="24"/>
          <w:szCs w:val="24"/>
        </w:rPr>
        <w:t>uildings, including windows, shall be maintained and cleaned by the Association at such intervals as the Directors determine to be appropriate.</w:t>
      </w:r>
    </w:p>
    <w:p w:rsidR="0066762D" w:rsidRPr="00867E14" w:rsidRDefault="0066762D" w:rsidP="00DA2EFB">
      <w:pPr>
        <w:jc w:val="both"/>
        <w:outlineLvl w:val="0"/>
        <w:rPr>
          <w:sz w:val="24"/>
          <w:szCs w:val="24"/>
        </w:rPr>
      </w:pPr>
    </w:p>
    <w:p w:rsidR="0066762D" w:rsidRPr="00867E14" w:rsidRDefault="0066762D" w:rsidP="00DA2EFB">
      <w:pPr>
        <w:jc w:val="both"/>
        <w:outlineLvl w:val="0"/>
        <w:rPr>
          <w:sz w:val="24"/>
          <w:szCs w:val="24"/>
        </w:rPr>
      </w:pPr>
      <w:r w:rsidRPr="00867E14">
        <w:rPr>
          <w:sz w:val="24"/>
          <w:szCs w:val="24"/>
        </w:rPr>
        <w:tab/>
      </w:r>
      <w:r w:rsidRPr="00867E14">
        <w:rPr>
          <w:sz w:val="24"/>
          <w:szCs w:val="24"/>
        </w:rPr>
        <w:tab/>
      </w:r>
      <w:r w:rsidR="00867E14" w:rsidRPr="00867E14">
        <w:rPr>
          <w:sz w:val="24"/>
          <w:szCs w:val="24"/>
        </w:rPr>
        <w:t>F</w:t>
      </w:r>
      <w:r w:rsidRPr="00867E14">
        <w:rPr>
          <w:sz w:val="24"/>
          <w:szCs w:val="24"/>
        </w:rPr>
        <w:t>.  The Association shall be responsible for the maintenance of the Limited Common Elements surrounding each Condominium Building</w:t>
      </w:r>
      <w:r w:rsidR="00867E14" w:rsidRPr="00867E14">
        <w:rPr>
          <w:sz w:val="24"/>
          <w:szCs w:val="24"/>
        </w:rPr>
        <w:t xml:space="preserve"> as described in Article 3.7 of the Declaration.</w:t>
      </w:r>
    </w:p>
    <w:p w:rsidR="0066762D" w:rsidRPr="00867E14" w:rsidRDefault="0066762D" w:rsidP="00DA2EFB">
      <w:pPr>
        <w:jc w:val="both"/>
        <w:outlineLvl w:val="0"/>
        <w:rPr>
          <w:sz w:val="24"/>
          <w:szCs w:val="24"/>
          <w:highlight w:val="yellow"/>
        </w:rPr>
      </w:pPr>
    </w:p>
    <w:p w:rsidR="00DA2EFB" w:rsidRPr="00B73FB3" w:rsidRDefault="00DA2EFB" w:rsidP="00DA2EFB">
      <w:pPr>
        <w:jc w:val="both"/>
        <w:outlineLvl w:val="0"/>
        <w:rPr>
          <w:sz w:val="24"/>
          <w:szCs w:val="24"/>
        </w:rPr>
      </w:pPr>
      <w:r w:rsidRPr="00B73FB3">
        <w:rPr>
          <w:sz w:val="24"/>
          <w:szCs w:val="24"/>
        </w:rPr>
        <w:tab/>
      </w:r>
      <w:r w:rsidRPr="00B73FB3">
        <w:rPr>
          <w:b/>
          <w:sz w:val="24"/>
          <w:szCs w:val="24"/>
        </w:rPr>
        <w:t>5.2  BY THE OWNER.</w:t>
      </w:r>
      <w:r w:rsidRPr="00B73FB3">
        <w:rPr>
          <w:sz w:val="24"/>
          <w:szCs w:val="24"/>
        </w:rPr>
        <w:t xml:space="preserve">  The Owner's responsibilities include, without limitation: </w:t>
      </w:r>
    </w:p>
    <w:p w:rsidR="00DA2EFB" w:rsidRPr="00B73FB3" w:rsidRDefault="00DA2EFB" w:rsidP="00DA2EFB">
      <w:pPr>
        <w:jc w:val="both"/>
        <w:outlineLvl w:val="0"/>
        <w:rPr>
          <w:sz w:val="24"/>
          <w:szCs w:val="24"/>
        </w:rPr>
      </w:pPr>
    </w:p>
    <w:p w:rsidR="00DA2EFB" w:rsidRPr="00C87C6B" w:rsidRDefault="00DA2EFB" w:rsidP="00DA2EFB">
      <w:pPr>
        <w:jc w:val="both"/>
        <w:outlineLvl w:val="0"/>
        <w:rPr>
          <w:sz w:val="24"/>
          <w:szCs w:val="24"/>
        </w:rPr>
      </w:pPr>
      <w:r w:rsidRPr="00B73FB3">
        <w:rPr>
          <w:sz w:val="24"/>
          <w:szCs w:val="24"/>
        </w:rPr>
        <w:tab/>
      </w:r>
      <w:r w:rsidRPr="00B73FB3">
        <w:rPr>
          <w:sz w:val="24"/>
          <w:szCs w:val="24"/>
        </w:rPr>
        <w:tab/>
      </w:r>
      <w:r w:rsidRPr="00C87C6B">
        <w:rPr>
          <w:sz w:val="24"/>
          <w:szCs w:val="24"/>
        </w:rPr>
        <w:t>A. To maintain, repair and replace at h</w:t>
      </w:r>
      <w:r w:rsidR="00EB5154" w:rsidRPr="00C87C6B">
        <w:rPr>
          <w:sz w:val="24"/>
          <w:szCs w:val="24"/>
        </w:rPr>
        <w:t>is expense all portions of his U</w:t>
      </w:r>
      <w:r w:rsidRPr="00C87C6B">
        <w:rPr>
          <w:sz w:val="24"/>
          <w:szCs w:val="24"/>
        </w:rPr>
        <w:t xml:space="preserve">nit </w:t>
      </w:r>
      <w:r w:rsidR="00B73FB3" w:rsidRPr="00C87C6B">
        <w:rPr>
          <w:sz w:val="24"/>
          <w:szCs w:val="24"/>
        </w:rPr>
        <w:t xml:space="preserve">and all contents and improvements therein, </w:t>
      </w:r>
      <w:r w:rsidRPr="00C87C6B">
        <w:rPr>
          <w:sz w:val="24"/>
          <w:szCs w:val="24"/>
        </w:rPr>
        <w:t>except the portions to be maintained, repaired and replaced by the Association.</w:t>
      </w:r>
    </w:p>
    <w:p w:rsidR="00DA2EFB" w:rsidRPr="00C87C6B" w:rsidRDefault="00DA2EFB" w:rsidP="00DA2EFB">
      <w:pPr>
        <w:jc w:val="both"/>
        <w:outlineLvl w:val="0"/>
        <w:rPr>
          <w:sz w:val="24"/>
          <w:szCs w:val="24"/>
        </w:rPr>
      </w:pPr>
    </w:p>
    <w:p w:rsidR="00DA2EFB" w:rsidRPr="00C87C6B" w:rsidRDefault="00DA2EFB" w:rsidP="00DA2EFB">
      <w:pPr>
        <w:jc w:val="both"/>
        <w:outlineLvl w:val="0"/>
        <w:rPr>
          <w:sz w:val="24"/>
          <w:szCs w:val="24"/>
        </w:rPr>
      </w:pPr>
      <w:r w:rsidRPr="00C87C6B">
        <w:rPr>
          <w:sz w:val="24"/>
          <w:szCs w:val="24"/>
        </w:rPr>
        <w:tab/>
      </w:r>
      <w:r w:rsidRPr="00C87C6B">
        <w:rPr>
          <w:sz w:val="24"/>
          <w:szCs w:val="24"/>
        </w:rPr>
        <w:tab/>
        <w:t xml:space="preserve">B. </w:t>
      </w:r>
      <w:r w:rsidR="00B73FB3" w:rsidRPr="00C87C6B">
        <w:rPr>
          <w:sz w:val="24"/>
          <w:szCs w:val="24"/>
        </w:rPr>
        <w:t>Except as otherwise provided herein, n</w:t>
      </w:r>
      <w:r w:rsidRPr="00C87C6B">
        <w:rPr>
          <w:sz w:val="24"/>
          <w:szCs w:val="24"/>
        </w:rPr>
        <w:t xml:space="preserve">o Owner shall paint or otherwise decorate or change the appearance of any </w:t>
      </w:r>
      <w:r w:rsidR="009B1F69" w:rsidRPr="00C87C6B">
        <w:rPr>
          <w:sz w:val="24"/>
          <w:szCs w:val="24"/>
        </w:rPr>
        <w:t>portion of the exterior of the Unit B</w:t>
      </w:r>
      <w:r w:rsidRPr="00C87C6B">
        <w:rPr>
          <w:sz w:val="24"/>
          <w:szCs w:val="24"/>
        </w:rPr>
        <w:t>uilding. The Owner shall be responsible for outside screen repair.</w:t>
      </w:r>
    </w:p>
    <w:p w:rsidR="00B73FB3" w:rsidRDefault="00B73FB3" w:rsidP="00DA2EFB">
      <w:pPr>
        <w:jc w:val="both"/>
        <w:outlineLvl w:val="0"/>
        <w:rPr>
          <w:sz w:val="24"/>
          <w:szCs w:val="24"/>
          <w:highlight w:val="yellow"/>
        </w:rPr>
      </w:pPr>
    </w:p>
    <w:p w:rsidR="00B94478" w:rsidRDefault="00B73FB3" w:rsidP="00B94478">
      <w:pPr>
        <w:jc w:val="both"/>
        <w:outlineLvl w:val="0"/>
        <w:rPr>
          <w:sz w:val="24"/>
          <w:szCs w:val="24"/>
        </w:rPr>
      </w:pPr>
      <w:r w:rsidRPr="00C87C6B">
        <w:rPr>
          <w:sz w:val="24"/>
          <w:szCs w:val="24"/>
        </w:rPr>
        <w:tab/>
      </w:r>
      <w:r w:rsidRPr="00C87C6B">
        <w:rPr>
          <w:sz w:val="24"/>
          <w:szCs w:val="24"/>
        </w:rPr>
        <w:tab/>
      </w:r>
      <w:r w:rsidRPr="00380593">
        <w:rPr>
          <w:sz w:val="24"/>
          <w:szCs w:val="24"/>
        </w:rPr>
        <w:t xml:space="preserve">C. To maintain air conditioning drain lines serving only the Unit, which such maintenance </w:t>
      </w:r>
      <w:r w:rsidR="0066762D" w:rsidRPr="00380593">
        <w:rPr>
          <w:sz w:val="24"/>
          <w:szCs w:val="24"/>
        </w:rPr>
        <w:t>shall be limited to keeping the drain</w:t>
      </w:r>
      <w:r w:rsidRPr="00380593">
        <w:rPr>
          <w:sz w:val="24"/>
          <w:szCs w:val="24"/>
        </w:rPr>
        <w:t xml:space="preserve"> lines free </w:t>
      </w:r>
      <w:r w:rsidR="005245DC" w:rsidRPr="00380593">
        <w:rPr>
          <w:sz w:val="24"/>
          <w:szCs w:val="24"/>
        </w:rPr>
        <w:t>and clear of clogs and other debris and build up</w:t>
      </w:r>
      <w:r w:rsidRPr="00380593">
        <w:rPr>
          <w:sz w:val="24"/>
          <w:szCs w:val="24"/>
        </w:rPr>
        <w:t xml:space="preserve">. </w:t>
      </w:r>
    </w:p>
    <w:p w:rsidR="00B73FB3" w:rsidRPr="00B94478" w:rsidRDefault="00B94478" w:rsidP="00B94478">
      <w:pPr>
        <w:ind w:firstLine="1440"/>
        <w:jc w:val="both"/>
        <w:outlineLvl w:val="0"/>
        <w:rPr>
          <w:color w:val="FF0000"/>
          <w:sz w:val="24"/>
          <w:szCs w:val="24"/>
        </w:rPr>
      </w:pPr>
      <w:r>
        <w:rPr>
          <w:sz w:val="24"/>
          <w:szCs w:val="24"/>
        </w:rPr>
        <w:t xml:space="preserve">D. </w:t>
      </w:r>
      <w:r w:rsidR="005245DC" w:rsidRPr="00B94478">
        <w:rPr>
          <w:color w:val="FF0000"/>
          <w:sz w:val="24"/>
          <w:szCs w:val="24"/>
        </w:rPr>
        <w:t xml:space="preserve">To </w:t>
      </w:r>
      <w:r w:rsidRPr="00B94478">
        <w:rPr>
          <w:color w:val="FF0000"/>
          <w:sz w:val="24"/>
          <w:szCs w:val="24"/>
        </w:rPr>
        <w:t xml:space="preserve">replace, within six (6) months of the adoption of this amended Declaration, all plastic hoses or metal hoses containing plastic fittings </w:t>
      </w:r>
      <w:r w:rsidR="00B73FB3" w:rsidRPr="00B94478">
        <w:rPr>
          <w:color w:val="FF0000"/>
          <w:sz w:val="24"/>
          <w:szCs w:val="24"/>
        </w:rPr>
        <w:t>on th</w:t>
      </w:r>
      <w:r w:rsidRPr="00B94478">
        <w:rPr>
          <w:color w:val="FF0000"/>
          <w:sz w:val="24"/>
          <w:szCs w:val="24"/>
        </w:rPr>
        <w:t>e following items:</w:t>
      </w:r>
      <w:r w:rsidR="00B73FB3" w:rsidRPr="00B94478">
        <w:rPr>
          <w:color w:val="FF0000"/>
          <w:sz w:val="24"/>
          <w:szCs w:val="24"/>
        </w:rPr>
        <w:t xml:space="preserve"> washer</w:t>
      </w:r>
      <w:r w:rsidR="00380593" w:rsidRPr="00B94478">
        <w:rPr>
          <w:color w:val="FF0000"/>
          <w:sz w:val="24"/>
          <w:szCs w:val="24"/>
        </w:rPr>
        <w:t xml:space="preserve">, </w:t>
      </w:r>
      <w:r w:rsidR="00B73FB3" w:rsidRPr="00B94478">
        <w:rPr>
          <w:color w:val="FF0000"/>
          <w:sz w:val="24"/>
          <w:szCs w:val="24"/>
        </w:rPr>
        <w:t>dishwasher</w:t>
      </w:r>
      <w:r w:rsidR="00380593" w:rsidRPr="00B94478">
        <w:rPr>
          <w:color w:val="FF0000"/>
          <w:sz w:val="24"/>
          <w:szCs w:val="24"/>
        </w:rPr>
        <w:t xml:space="preserve">, </w:t>
      </w:r>
      <w:r w:rsidRPr="00B94478">
        <w:rPr>
          <w:color w:val="FF0000"/>
          <w:sz w:val="24"/>
          <w:szCs w:val="24"/>
        </w:rPr>
        <w:t>refrigerator, ice machine, sinks,</w:t>
      </w:r>
      <w:r w:rsidR="00380593" w:rsidRPr="00B94478">
        <w:rPr>
          <w:color w:val="FF0000"/>
          <w:sz w:val="24"/>
          <w:szCs w:val="24"/>
        </w:rPr>
        <w:t xml:space="preserve"> and </w:t>
      </w:r>
      <w:r w:rsidR="006A1F43" w:rsidRPr="00B94478">
        <w:rPr>
          <w:color w:val="FF0000"/>
          <w:sz w:val="24"/>
          <w:szCs w:val="24"/>
        </w:rPr>
        <w:t>toilets</w:t>
      </w:r>
      <w:r w:rsidRPr="00B94478">
        <w:rPr>
          <w:color w:val="FF0000"/>
          <w:sz w:val="24"/>
          <w:szCs w:val="24"/>
        </w:rPr>
        <w:t xml:space="preserve">.  It is the intent that plastic hoses and metal hoses containing plastic fittings shall be prohibited six (6) months after the adoption of this amended Declaration. </w:t>
      </w:r>
      <w:r w:rsidR="005245DC" w:rsidRPr="00B94478">
        <w:rPr>
          <w:color w:val="FF0000"/>
          <w:sz w:val="24"/>
          <w:szCs w:val="24"/>
        </w:rPr>
        <w:t>The Unit Owner shall notify the Association once installation is complete.</w:t>
      </w:r>
    </w:p>
    <w:p w:rsidR="00380593" w:rsidRPr="00380593" w:rsidRDefault="00380593" w:rsidP="00DA2EFB">
      <w:pPr>
        <w:jc w:val="both"/>
        <w:outlineLvl w:val="0"/>
        <w:rPr>
          <w:sz w:val="24"/>
          <w:szCs w:val="24"/>
        </w:rPr>
      </w:pPr>
    </w:p>
    <w:p w:rsidR="00380593" w:rsidRPr="00380593" w:rsidRDefault="00380593" w:rsidP="00DA2EFB">
      <w:pPr>
        <w:jc w:val="both"/>
        <w:outlineLvl w:val="0"/>
        <w:rPr>
          <w:sz w:val="24"/>
          <w:szCs w:val="24"/>
        </w:rPr>
      </w:pPr>
      <w:r w:rsidRPr="00380593">
        <w:rPr>
          <w:sz w:val="24"/>
          <w:szCs w:val="24"/>
        </w:rPr>
        <w:tab/>
      </w:r>
      <w:r w:rsidRPr="00380593">
        <w:rPr>
          <w:sz w:val="24"/>
          <w:szCs w:val="24"/>
        </w:rPr>
        <w:tab/>
        <w:t xml:space="preserve">E.  </w:t>
      </w:r>
      <w:r w:rsidRPr="00E45BFD">
        <w:rPr>
          <w:color w:val="FF0000"/>
          <w:sz w:val="24"/>
          <w:szCs w:val="24"/>
        </w:rPr>
        <w:t xml:space="preserve">To </w:t>
      </w:r>
      <w:r w:rsidR="00B94478" w:rsidRPr="00E45BFD">
        <w:rPr>
          <w:color w:val="FF0000"/>
          <w:sz w:val="24"/>
          <w:szCs w:val="24"/>
        </w:rPr>
        <w:t>maintain at all time</w:t>
      </w:r>
      <w:r w:rsidR="00E45BFD" w:rsidRPr="00E45BFD">
        <w:rPr>
          <w:color w:val="FF0000"/>
          <w:sz w:val="24"/>
          <w:szCs w:val="24"/>
        </w:rPr>
        <w:t>s the waterproofing of all Unit showers and baths.</w:t>
      </w:r>
    </w:p>
    <w:p w:rsidR="00380593" w:rsidRPr="00380593" w:rsidRDefault="00380593" w:rsidP="00B73FB3">
      <w:pPr>
        <w:ind w:firstLine="1440"/>
        <w:jc w:val="both"/>
        <w:outlineLvl w:val="0"/>
        <w:rPr>
          <w:sz w:val="24"/>
          <w:szCs w:val="24"/>
          <w:highlight w:val="yellow"/>
        </w:rPr>
      </w:pPr>
    </w:p>
    <w:p w:rsidR="00DA2EFB" w:rsidRPr="00380593" w:rsidRDefault="00380593" w:rsidP="00B73FB3">
      <w:pPr>
        <w:ind w:firstLine="1440"/>
        <w:jc w:val="both"/>
        <w:outlineLvl w:val="0"/>
        <w:rPr>
          <w:sz w:val="24"/>
          <w:szCs w:val="24"/>
        </w:rPr>
      </w:pPr>
      <w:r w:rsidRPr="00380593">
        <w:rPr>
          <w:sz w:val="24"/>
          <w:szCs w:val="24"/>
        </w:rPr>
        <w:t>F</w:t>
      </w:r>
      <w:r w:rsidR="00DA2EFB" w:rsidRPr="00380593">
        <w:rPr>
          <w:sz w:val="24"/>
          <w:szCs w:val="24"/>
        </w:rPr>
        <w:t>. Each Owner shall promptly report to the Association any defect or need for repairs for which the Association is responsible.</w:t>
      </w:r>
    </w:p>
    <w:p w:rsidR="00DA2EFB" w:rsidRPr="00380593" w:rsidRDefault="00DA2EFB" w:rsidP="00DA2EFB">
      <w:pPr>
        <w:jc w:val="both"/>
        <w:outlineLvl w:val="0"/>
        <w:rPr>
          <w:sz w:val="24"/>
          <w:szCs w:val="24"/>
          <w:highlight w:val="yellow"/>
        </w:rPr>
      </w:pPr>
    </w:p>
    <w:p w:rsidR="00DA2EFB" w:rsidRPr="00B73FB3" w:rsidRDefault="00DA2EFB" w:rsidP="00B73FB3">
      <w:pPr>
        <w:jc w:val="both"/>
        <w:outlineLvl w:val="0"/>
        <w:rPr>
          <w:color w:val="FF0000"/>
          <w:sz w:val="24"/>
          <w:szCs w:val="24"/>
        </w:rPr>
      </w:pPr>
      <w:r w:rsidRPr="00B73FB3">
        <w:rPr>
          <w:b/>
          <w:color w:val="FF0000"/>
          <w:sz w:val="24"/>
          <w:szCs w:val="24"/>
        </w:rPr>
        <w:tab/>
      </w:r>
      <w:r w:rsidRPr="00B73FB3">
        <w:rPr>
          <w:b/>
          <w:color w:val="000000" w:themeColor="text1"/>
          <w:sz w:val="24"/>
          <w:szCs w:val="24"/>
        </w:rPr>
        <w:t xml:space="preserve">5.3 ALTERATION OF </w:t>
      </w:r>
      <w:r w:rsidR="00253716" w:rsidRPr="00380593">
        <w:rPr>
          <w:b/>
          <w:sz w:val="24"/>
          <w:szCs w:val="24"/>
        </w:rPr>
        <w:t>COMMON ELEMENTS</w:t>
      </w:r>
      <w:r w:rsidR="00B73FB3" w:rsidRPr="00380593">
        <w:rPr>
          <w:b/>
          <w:sz w:val="24"/>
          <w:szCs w:val="24"/>
        </w:rPr>
        <w:t xml:space="preserve"> AND ASSOCIATION PROPERTY</w:t>
      </w:r>
      <w:r w:rsidRPr="00380593">
        <w:rPr>
          <w:b/>
          <w:sz w:val="24"/>
          <w:szCs w:val="24"/>
        </w:rPr>
        <w:t xml:space="preserve">  </w:t>
      </w:r>
    </w:p>
    <w:p w:rsidR="00B73FB3" w:rsidRDefault="00B73FB3" w:rsidP="00DA2EFB">
      <w:pPr>
        <w:outlineLvl w:val="0"/>
        <w:rPr>
          <w:sz w:val="24"/>
          <w:szCs w:val="24"/>
          <w:highlight w:val="yellow"/>
        </w:rPr>
      </w:pPr>
    </w:p>
    <w:p w:rsidR="00B73FB3" w:rsidRPr="00B73FB3" w:rsidRDefault="00B73FB3" w:rsidP="00B73FB3">
      <w:pPr>
        <w:jc w:val="both"/>
        <w:rPr>
          <w:sz w:val="24"/>
        </w:rPr>
      </w:pPr>
      <w:r w:rsidRPr="00E22B11">
        <w:rPr>
          <w:color w:val="000000"/>
          <w:spacing w:val="1"/>
        </w:rPr>
        <w:tab/>
      </w:r>
      <w:r w:rsidRPr="00380593">
        <w:rPr>
          <w:spacing w:val="1"/>
        </w:rPr>
        <w:tab/>
      </w:r>
      <w:r w:rsidRPr="00380593">
        <w:rPr>
          <w:spacing w:val="1"/>
          <w:sz w:val="24"/>
        </w:rPr>
        <w:t>A.</w:t>
      </w:r>
      <w:r w:rsidRPr="00380593">
        <w:rPr>
          <w:spacing w:val="1"/>
          <w:sz w:val="24"/>
        </w:rPr>
        <w:tab/>
      </w:r>
      <w:r w:rsidRPr="00380593">
        <w:rPr>
          <w:b/>
          <w:bCs/>
          <w:spacing w:val="1"/>
          <w:sz w:val="24"/>
        </w:rPr>
        <w:t>COMMON ELEMENTS.</w:t>
      </w:r>
      <w:r w:rsidRPr="00380593">
        <w:rPr>
          <w:spacing w:val="1"/>
          <w:sz w:val="24"/>
        </w:rPr>
        <w:t xml:space="preserve">  </w:t>
      </w:r>
      <w:r w:rsidRPr="00380593">
        <w:rPr>
          <w:sz w:val="24"/>
        </w:rPr>
        <w:t xml:space="preserve">A material alteration or improvement to the Common Elements by the Board of Directors which requires the expenditure of Association funds may be made without </w:t>
      </w:r>
      <w:bookmarkStart w:id="1" w:name="_Hlk482788176"/>
      <w:r w:rsidRPr="00380593">
        <w:rPr>
          <w:sz w:val="24"/>
        </w:rPr>
        <w:t xml:space="preserve">the prior approval of a majority of the Unit Owners voting, in person or by proxy, at a meeting held for such purpose </w:t>
      </w:r>
      <w:bookmarkEnd w:id="1"/>
      <w:r w:rsidRPr="00380593">
        <w:rPr>
          <w:sz w:val="24"/>
        </w:rPr>
        <w:t>so long as the material alteration or improvement</w:t>
      </w:r>
      <w:r w:rsidR="00357344" w:rsidRPr="00380593">
        <w:rPr>
          <w:sz w:val="24"/>
        </w:rPr>
        <w:t xml:space="preserve"> does not exceed </w:t>
      </w:r>
      <w:r w:rsidR="00380593">
        <w:rPr>
          <w:sz w:val="24"/>
        </w:rPr>
        <w:t>twenty-five thousand dollars (</w:t>
      </w:r>
      <w:r w:rsidR="00380593" w:rsidRPr="00380593">
        <w:rPr>
          <w:sz w:val="24"/>
        </w:rPr>
        <w:t>$</w:t>
      </w:r>
      <w:r w:rsidR="00357344" w:rsidRPr="00380593">
        <w:rPr>
          <w:sz w:val="24"/>
        </w:rPr>
        <w:t>25,000.00</w:t>
      </w:r>
      <w:r w:rsidR="00380593">
        <w:rPr>
          <w:sz w:val="24"/>
        </w:rPr>
        <w:t>)</w:t>
      </w:r>
      <w:r w:rsidRPr="00380593">
        <w:rPr>
          <w:sz w:val="24"/>
        </w:rPr>
        <w:t xml:space="preserve">.  The requirement of prior approval of the Unit Owners does not apply to any maintenance, repair, replacement, preventative maintenance, compliance with a government order, or for security </w:t>
      </w:r>
      <w:r w:rsidR="00357344" w:rsidRPr="00380593">
        <w:rPr>
          <w:sz w:val="24"/>
        </w:rPr>
        <w:t xml:space="preserve">and/or safety </w:t>
      </w:r>
      <w:r w:rsidRPr="00380593">
        <w:rPr>
          <w:sz w:val="24"/>
        </w:rPr>
        <w:t>measures.</w:t>
      </w:r>
    </w:p>
    <w:p w:rsidR="00B73FB3" w:rsidRPr="00B73FB3" w:rsidRDefault="00B73FB3" w:rsidP="00B73FB3">
      <w:pPr>
        <w:jc w:val="both"/>
        <w:rPr>
          <w:sz w:val="24"/>
        </w:rPr>
      </w:pPr>
    </w:p>
    <w:p w:rsidR="00B73FB3" w:rsidRPr="00380593" w:rsidRDefault="00B73FB3" w:rsidP="00B73FB3">
      <w:pPr>
        <w:tabs>
          <w:tab w:val="left" w:pos="-1440"/>
        </w:tabs>
        <w:jc w:val="both"/>
        <w:rPr>
          <w:sz w:val="24"/>
        </w:rPr>
      </w:pPr>
      <w:r w:rsidRPr="00B73FB3">
        <w:rPr>
          <w:color w:val="000000"/>
          <w:spacing w:val="1"/>
          <w:sz w:val="24"/>
        </w:rPr>
        <w:tab/>
      </w:r>
      <w:r w:rsidRPr="00B73FB3">
        <w:rPr>
          <w:color w:val="FF0000"/>
          <w:spacing w:val="1"/>
          <w:sz w:val="24"/>
        </w:rPr>
        <w:tab/>
      </w:r>
      <w:r w:rsidRPr="00380593">
        <w:rPr>
          <w:spacing w:val="1"/>
          <w:sz w:val="24"/>
        </w:rPr>
        <w:t>B.</w:t>
      </w:r>
      <w:r w:rsidRPr="00380593">
        <w:rPr>
          <w:b/>
          <w:bCs/>
          <w:spacing w:val="1"/>
          <w:sz w:val="24"/>
        </w:rPr>
        <w:tab/>
        <w:t xml:space="preserve">ASSOCIATION PROPERTY.   </w:t>
      </w:r>
      <w:r w:rsidRPr="00380593">
        <w:rPr>
          <w:sz w:val="24"/>
        </w:rPr>
        <w:t>The Board of Directors may materially alter or substantially improve the Association Property without prior Unit Owner approval so long as the material alteration or substantial improvement does not exceed ten thousand dollars ($10,000).  Exp</w:t>
      </w:r>
      <w:r w:rsidR="005245DC" w:rsidRPr="00380593">
        <w:rPr>
          <w:sz w:val="24"/>
        </w:rPr>
        <w:t xml:space="preserve">enditures exceeding </w:t>
      </w:r>
      <w:r w:rsidR="00380593" w:rsidRPr="00380593">
        <w:rPr>
          <w:sz w:val="24"/>
        </w:rPr>
        <w:t>ten thousand</w:t>
      </w:r>
      <w:r w:rsidR="005245DC" w:rsidRPr="00380593">
        <w:rPr>
          <w:sz w:val="24"/>
        </w:rPr>
        <w:t xml:space="preserve"> dollars ($</w:t>
      </w:r>
      <w:r w:rsidR="00380593" w:rsidRPr="00380593">
        <w:rPr>
          <w:sz w:val="24"/>
        </w:rPr>
        <w:t>10,000.00</w:t>
      </w:r>
      <w:r w:rsidRPr="00380593">
        <w:rPr>
          <w:sz w:val="24"/>
        </w:rPr>
        <w:t>) shall require the prior approval of a majority of the Unit Owners voting, in person or by proxy, at a meeting held for such purpose.</w:t>
      </w:r>
    </w:p>
    <w:p w:rsidR="00B73FB3" w:rsidRPr="00380593" w:rsidRDefault="00B73FB3" w:rsidP="00DA2EFB">
      <w:pPr>
        <w:outlineLvl w:val="0"/>
        <w:rPr>
          <w:sz w:val="24"/>
          <w:szCs w:val="24"/>
          <w:highlight w:val="yellow"/>
        </w:rPr>
      </w:pPr>
    </w:p>
    <w:p w:rsidR="004139D6" w:rsidRPr="00B73FB3" w:rsidRDefault="004139D6" w:rsidP="004139D6">
      <w:pPr>
        <w:jc w:val="both"/>
        <w:outlineLvl w:val="0"/>
        <w:rPr>
          <w:sz w:val="24"/>
          <w:szCs w:val="24"/>
        </w:rPr>
      </w:pPr>
      <w:r w:rsidRPr="00B73FB3">
        <w:rPr>
          <w:b/>
          <w:sz w:val="24"/>
          <w:szCs w:val="24"/>
        </w:rPr>
        <w:tab/>
        <w:t>5.4 ALTERATIONS OF AND IMPROVEMENTS TO UNITS.</w:t>
      </w:r>
      <w:r w:rsidRPr="00B73FB3">
        <w:rPr>
          <w:sz w:val="24"/>
          <w:szCs w:val="24"/>
        </w:rPr>
        <w:t xml:space="preserve"> Neither an</w:t>
      </w:r>
      <w:r w:rsidR="005C2503" w:rsidRPr="00B73FB3">
        <w:rPr>
          <w:sz w:val="24"/>
          <w:szCs w:val="24"/>
        </w:rPr>
        <w:t xml:space="preserve"> O</w:t>
      </w:r>
      <w:r w:rsidRPr="00B73FB3">
        <w:rPr>
          <w:sz w:val="24"/>
          <w:szCs w:val="24"/>
        </w:rPr>
        <w:t>wner nor the Association shall make any alterations, improvements or additions to Units or Common Elements, except in compliance with the following:</w:t>
      </w:r>
    </w:p>
    <w:p w:rsidR="004139D6" w:rsidRPr="00B73FB3" w:rsidRDefault="004139D6" w:rsidP="004139D6">
      <w:pPr>
        <w:jc w:val="both"/>
        <w:outlineLvl w:val="0"/>
        <w:rPr>
          <w:sz w:val="24"/>
          <w:szCs w:val="24"/>
        </w:rPr>
      </w:pPr>
    </w:p>
    <w:p w:rsidR="004139D6" w:rsidRPr="00B73FB3" w:rsidRDefault="004139D6" w:rsidP="004139D6">
      <w:pPr>
        <w:jc w:val="both"/>
        <w:outlineLvl w:val="0"/>
        <w:rPr>
          <w:sz w:val="24"/>
          <w:szCs w:val="24"/>
        </w:rPr>
      </w:pPr>
      <w:r w:rsidRPr="00B73FB3">
        <w:rPr>
          <w:sz w:val="24"/>
          <w:szCs w:val="24"/>
        </w:rPr>
        <w:tab/>
      </w:r>
      <w:r w:rsidRPr="00B73FB3">
        <w:rPr>
          <w:sz w:val="24"/>
          <w:szCs w:val="24"/>
        </w:rPr>
        <w:tab/>
      </w:r>
      <w:r w:rsidR="005C2503" w:rsidRPr="00B73FB3">
        <w:rPr>
          <w:sz w:val="24"/>
          <w:szCs w:val="24"/>
        </w:rPr>
        <w:t>Unless the O</w:t>
      </w:r>
      <w:r w:rsidRPr="00B73FB3">
        <w:rPr>
          <w:sz w:val="24"/>
          <w:szCs w:val="24"/>
        </w:rPr>
        <w:t>wner(s) shall first submit plans for such work to the Board, and the Board, by majority vote shall approve and consent thereto, no alteration of or improvement or addition to a Unit, or to any Limit</w:t>
      </w:r>
      <w:r w:rsidR="005C2503" w:rsidRPr="00B73FB3">
        <w:rPr>
          <w:sz w:val="24"/>
          <w:szCs w:val="24"/>
        </w:rPr>
        <w:t>ed Common Element to which the O</w:t>
      </w:r>
      <w:r w:rsidRPr="00B73FB3">
        <w:rPr>
          <w:sz w:val="24"/>
          <w:szCs w:val="24"/>
        </w:rPr>
        <w:t>wner has an exclusive right of use, shall be made, constructed, erected or installed which shall: (1) remove, in whole or in part, replace, reroute, or otherwise affect any column, bearing wall or partition, pipe, duct, wire or conduit, or obstruct any easement herein provided for, or (2) remove, or change the style, pattern, material, texture or outside color of any door, window, screen, fixture or equipmen</w:t>
      </w:r>
      <w:r w:rsidR="00614FBA" w:rsidRPr="00B73FB3">
        <w:rPr>
          <w:sz w:val="24"/>
          <w:szCs w:val="24"/>
        </w:rPr>
        <w:t>t in or on an exterior Unit or B</w:t>
      </w:r>
      <w:r w:rsidRPr="00B73FB3">
        <w:rPr>
          <w:sz w:val="24"/>
          <w:szCs w:val="24"/>
        </w:rPr>
        <w:t xml:space="preserve">uilding wall, or (3) cover, from the inside or outside, the glass or other transparent and/or translucent material in any exterior door or window with, or apply or affix thereto, any material or substance which shall render the same opaque or change the exterior color thereof, except interior draperies, curtains, shades or shutters which are lined, backed, covered or painted on the side visible </w:t>
      </w:r>
      <w:r w:rsidR="00357344">
        <w:rPr>
          <w:sz w:val="24"/>
          <w:szCs w:val="24"/>
        </w:rPr>
        <w:t xml:space="preserve">from the exterior with white or off-white </w:t>
      </w:r>
      <w:r w:rsidRPr="00B73FB3">
        <w:rPr>
          <w:sz w:val="24"/>
          <w:szCs w:val="24"/>
        </w:rPr>
        <w:t>color</w:t>
      </w:r>
      <w:r w:rsidR="00357344">
        <w:rPr>
          <w:sz w:val="24"/>
          <w:szCs w:val="24"/>
        </w:rPr>
        <w:t>ed</w:t>
      </w:r>
      <w:r w:rsidRPr="00B73FB3">
        <w:rPr>
          <w:sz w:val="24"/>
          <w:szCs w:val="24"/>
        </w:rPr>
        <w:t xml:space="preserve"> material, or (4) affix to or over any exterior door or window, or otherwise install o</w:t>
      </w:r>
      <w:r w:rsidR="00614FBA" w:rsidRPr="00B73FB3">
        <w:rPr>
          <w:sz w:val="24"/>
          <w:szCs w:val="24"/>
        </w:rPr>
        <w:t>n the exterior, of any Unit or B</w:t>
      </w:r>
      <w:r w:rsidRPr="00B73FB3">
        <w:rPr>
          <w:sz w:val="24"/>
          <w:szCs w:val="24"/>
        </w:rPr>
        <w:t xml:space="preserve">uilding, any screens or glass, or any storm or hurricane shutter or awning or any protective or decorative panel, paneling, trim, enclosure, fixture, or appliance, or (5) otherwise change, modify or alter the exterior of any Unit or </w:t>
      </w:r>
      <w:r w:rsidR="00614FBA" w:rsidRPr="00B73FB3">
        <w:rPr>
          <w:sz w:val="24"/>
          <w:szCs w:val="24"/>
        </w:rPr>
        <w:t>B</w:t>
      </w:r>
      <w:r w:rsidRPr="00B73FB3">
        <w:rPr>
          <w:sz w:val="24"/>
          <w:szCs w:val="24"/>
        </w:rPr>
        <w:t>uilding so that it thereby differs in appearance from an</w:t>
      </w:r>
      <w:r w:rsidR="00614FBA" w:rsidRPr="00B73FB3">
        <w:rPr>
          <w:sz w:val="24"/>
          <w:szCs w:val="24"/>
        </w:rPr>
        <w:t>y other Unit or portion of the B</w:t>
      </w:r>
      <w:r w:rsidRPr="00B73FB3">
        <w:rPr>
          <w:sz w:val="24"/>
          <w:szCs w:val="24"/>
        </w:rPr>
        <w:t>uilding.</w:t>
      </w:r>
    </w:p>
    <w:p w:rsidR="004139D6" w:rsidRPr="00B73FB3" w:rsidRDefault="004139D6" w:rsidP="004139D6">
      <w:pPr>
        <w:jc w:val="both"/>
        <w:outlineLvl w:val="0"/>
        <w:rPr>
          <w:sz w:val="24"/>
          <w:szCs w:val="24"/>
        </w:rPr>
      </w:pPr>
      <w:r w:rsidRPr="00B73FB3">
        <w:rPr>
          <w:sz w:val="24"/>
          <w:szCs w:val="24"/>
        </w:rPr>
        <w:tab/>
      </w:r>
      <w:r w:rsidRPr="00B73FB3">
        <w:rPr>
          <w:sz w:val="24"/>
          <w:szCs w:val="24"/>
        </w:rPr>
        <w:tab/>
      </w:r>
    </w:p>
    <w:p w:rsidR="004139D6" w:rsidRPr="00B73FB3" w:rsidRDefault="00AD144B" w:rsidP="004139D6">
      <w:pPr>
        <w:jc w:val="both"/>
        <w:outlineLvl w:val="0"/>
        <w:rPr>
          <w:sz w:val="24"/>
          <w:szCs w:val="24"/>
        </w:rPr>
      </w:pPr>
      <w:r w:rsidRPr="00B73FB3">
        <w:rPr>
          <w:b/>
          <w:sz w:val="24"/>
          <w:szCs w:val="24"/>
        </w:rPr>
        <w:tab/>
        <w:t xml:space="preserve">5.5 </w:t>
      </w:r>
      <w:r w:rsidR="006B1973" w:rsidRPr="00B73FB3">
        <w:rPr>
          <w:b/>
          <w:sz w:val="24"/>
          <w:szCs w:val="24"/>
        </w:rPr>
        <w:t xml:space="preserve"> </w:t>
      </w:r>
      <w:r w:rsidRPr="00B73FB3">
        <w:rPr>
          <w:b/>
          <w:sz w:val="24"/>
          <w:szCs w:val="24"/>
        </w:rPr>
        <w:t>STORM SHUTTERS</w:t>
      </w:r>
      <w:r w:rsidR="004139D6" w:rsidRPr="00B73FB3">
        <w:rPr>
          <w:b/>
          <w:sz w:val="24"/>
          <w:szCs w:val="24"/>
        </w:rPr>
        <w:t>.</w:t>
      </w:r>
      <w:r w:rsidR="004139D6" w:rsidRPr="00B73FB3">
        <w:rPr>
          <w:sz w:val="24"/>
          <w:szCs w:val="24"/>
        </w:rPr>
        <w:tab/>
        <w:t>Notwithstanding any provision set forth hereinabove to the contrary, the Board of the Association shall adopt and approve a model, style and color of storm shutter as a standard storm shutter for use in the Condominium. Such storm shutter shall be of the type and design which is affixed directly over a door or window opening. No storm shutter except of the standard model, color and style adopted by the Board shall be used in or upon the Condominium.</w:t>
      </w:r>
      <w:r w:rsidR="006B1973" w:rsidRPr="00B73FB3">
        <w:rPr>
          <w:sz w:val="24"/>
          <w:szCs w:val="24"/>
        </w:rPr>
        <w:t xml:space="preserve">  </w:t>
      </w:r>
    </w:p>
    <w:p w:rsidR="006B1973" w:rsidRPr="006E4338" w:rsidRDefault="006B1973" w:rsidP="004139D6">
      <w:pPr>
        <w:jc w:val="both"/>
        <w:outlineLvl w:val="0"/>
        <w:rPr>
          <w:sz w:val="24"/>
          <w:szCs w:val="24"/>
          <w:highlight w:val="yellow"/>
        </w:rPr>
      </w:pPr>
    </w:p>
    <w:p w:rsidR="006B1973" w:rsidRPr="006E4338" w:rsidRDefault="006B1973" w:rsidP="006B1973">
      <w:pPr>
        <w:jc w:val="both"/>
        <w:outlineLvl w:val="0"/>
        <w:rPr>
          <w:sz w:val="24"/>
          <w:szCs w:val="24"/>
          <w:highlight w:val="yellow"/>
        </w:rPr>
      </w:pPr>
      <w:r w:rsidRPr="00B73FB3">
        <w:rPr>
          <w:b/>
          <w:sz w:val="24"/>
          <w:szCs w:val="24"/>
        </w:rPr>
        <w:tab/>
        <w:t>5.6 LIMITATION UPON LIABILITY OF ASSOCIATION.</w:t>
      </w:r>
      <w:r w:rsidRPr="00B73FB3">
        <w:rPr>
          <w:sz w:val="24"/>
          <w:szCs w:val="24"/>
        </w:rPr>
        <w:t xml:space="preserve"> Notwithstanding the duty of the Association to maintain and repair parts of the Condominium Property, the Association shall not be liable to the Owners for injury or damage caused by any latent condition of the property to be maintained and repaired by the Association, or caused by the elements or other Owners or persons, unless the Association has insurance to cover said injury or damage, and in that case the liability limitation set forth herein shall not apply to the extent of the coverage provided by said insurance.</w:t>
      </w:r>
      <w:r w:rsidR="0025237E" w:rsidRPr="006E4338">
        <w:rPr>
          <w:sz w:val="24"/>
          <w:szCs w:val="24"/>
          <w:highlight w:val="yellow"/>
        </w:rPr>
        <w:t xml:space="preserve">  </w:t>
      </w:r>
    </w:p>
    <w:p w:rsidR="0025237E" w:rsidRPr="006E4338" w:rsidRDefault="0025237E" w:rsidP="0025237E">
      <w:pPr>
        <w:jc w:val="both"/>
        <w:outlineLvl w:val="0"/>
        <w:rPr>
          <w:sz w:val="24"/>
          <w:szCs w:val="24"/>
          <w:highlight w:val="yellow"/>
        </w:rPr>
      </w:pPr>
    </w:p>
    <w:p w:rsidR="0025237E" w:rsidRPr="00B73FB3" w:rsidRDefault="0025237E" w:rsidP="0025237E">
      <w:pPr>
        <w:jc w:val="both"/>
        <w:outlineLvl w:val="0"/>
        <w:rPr>
          <w:sz w:val="24"/>
          <w:szCs w:val="24"/>
        </w:rPr>
      </w:pPr>
      <w:r w:rsidRPr="00B73FB3">
        <w:rPr>
          <w:b/>
          <w:sz w:val="24"/>
          <w:szCs w:val="24"/>
        </w:rPr>
        <w:tab/>
        <w:t>5.7 RIGHT OF ACCESS.</w:t>
      </w:r>
      <w:r w:rsidRPr="00B73FB3">
        <w:rPr>
          <w:b/>
          <w:sz w:val="24"/>
          <w:szCs w:val="24"/>
        </w:rPr>
        <w:tab/>
      </w:r>
      <w:r w:rsidR="00B92CFB">
        <w:rPr>
          <w:sz w:val="24"/>
          <w:szCs w:val="24"/>
        </w:rPr>
        <w:t xml:space="preserve">The Association shall have an </w:t>
      </w:r>
      <w:r w:rsidRPr="00B73FB3">
        <w:rPr>
          <w:sz w:val="24"/>
          <w:szCs w:val="24"/>
        </w:rPr>
        <w:t xml:space="preserve">irrevocable right of access to each Unit at reasonable hours as may be necessary </w:t>
      </w:r>
      <w:r w:rsidR="006A1F43">
        <w:rPr>
          <w:sz w:val="24"/>
          <w:szCs w:val="24"/>
        </w:rPr>
        <w:t xml:space="preserve">to perform any obligation under this Declaration or state law and </w:t>
      </w:r>
      <w:r w:rsidRPr="00B73FB3">
        <w:rPr>
          <w:sz w:val="24"/>
          <w:szCs w:val="24"/>
        </w:rPr>
        <w:t>for the maintenance, repair</w:t>
      </w:r>
      <w:r w:rsidR="006A1F43">
        <w:rPr>
          <w:sz w:val="24"/>
          <w:szCs w:val="24"/>
        </w:rPr>
        <w:t>, inspection</w:t>
      </w:r>
      <w:r w:rsidRPr="00B73FB3">
        <w:rPr>
          <w:sz w:val="24"/>
          <w:szCs w:val="24"/>
        </w:rPr>
        <w:t xml:space="preserve"> or replacement of any Common Elements therein, or accessible therefrom, or at any hour for making emergency repairs necessary to prevent damage to the Common </w:t>
      </w:r>
      <w:r w:rsidRPr="00380593">
        <w:rPr>
          <w:sz w:val="24"/>
          <w:szCs w:val="24"/>
        </w:rPr>
        <w:t>Elements</w:t>
      </w:r>
      <w:r w:rsidR="00B73FB3" w:rsidRPr="00380593">
        <w:rPr>
          <w:sz w:val="24"/>
          <w:szCs w:val="24"/>
        </w:rPr>
        <w:t>, the Unit</w:t>
      </w:r>
      <w:r w:rsidRPr="00380593">
        <w:rPr>
          <w:sz w:val="24"/>
          <w:szCs w:val="24"/>
        </w:rPr>
        <w:t xml:space="preserve"> or to another Unit.</w:t>
      </w:r>
      <w:r w:rsidR="00380593">
        <w:rPr>
          <w:sz w:val="24"/>
          <w:szCs w:val="24"/>
        </w:rPr>
        <w:t xml:space="preserve">  Each Unit Owner shall provide a </w:t>
      </w:r>
      <w:r w:rsidR="007E0678">
        <w:rPr>
          <w:sz w:val="24"/>
          <w:szCs w:val="24"/>
        </w:rPr>
        <w:t xml:space="preserve">working </w:t>
      </w:r>
      <w:r w:rsidR="00380593">
        <w:rPr>
          <w:sz w:val="24"/>
          <w:szCs w:val="24"/>
        </w:rPr>
        <w:t xml:space="preserve">Unit key </w:t>
      </w:r>
      <w:r w:rsidR="00BD77F0" w:rsidRPr="004F48DF">
        <w:rPr>
          <w:color w:val="FF0000"/>
          <w:sz w:val="24"/>
          <w:szCs w:val="24"/>
        </w:rPr>
        <w:t xml:space="preserve">and/or code access </w:t>
      </w:r>
      <w:r w:rsidR="00380593">
        <w:rPr>
          <w:sz w:val="24"/>
          <w:szCs w:val="24"/>
        </w:rPr>
        <w:t>to the Associati</w:t>
      </w:r>
      <w:r w:rsidR="007E0678">
        <w:rPr>
          <w:sz w:val="24"/>
          <w:szCs w:val="24"/>
        </w:rPr>
        <w:t>on</w:t>
      </w:r>
      <w:r w:rsidR="006A1F43">
        <w:rPr>
          <w:sz w:val="24"/>
          <w:szCs w:val="24"/>
        </w:rPr>
        <w:t>.</w:t>
      </w:r>
      <w:r w:rsidR="003B344C">
        <w:rPr>
          <w:sz w:val="24"/>
          <w:szCs w:val="24"/>
        </w:rPr>
        <w:t xml:space="preserve">  </w:t>
      </w:r>
      <w:r w:rsidR="003B344C">
        <w:rPr>
          <w:color w:val="FF0000"/>
          <w:sz w:val="24"/>
          <w:szCs w:val="24"/>
        </w:rPr>
        <w:t xml:space="preserve">The Board of Directors shall </w:t>
      </w:r>
      <w:r w:rsidR="00FE0073">
        <w:rPr>
          <w:color w:val="FF0000"/>
          <w:sz w:val="24"/>
          <w:szCs w:val="24"/>
        </w:rPr>
        <w:t>adopt a Unit Key and Access Code policy providing for: 1) reasonable notic</w:t>
      </w:r>
      <w:r w:rsidR="00317A31">
        <w:rPr>
          <w:color w:val="FF0000"/>
          <w:sz w:val="24"/>
          <w:szCs w:val="24"/>
        </w:rPr>
        <w:t xml:space="preserve">e; </w:t>
      </w:r>
      <w:r w:rsidR="00FE0073">
        <w:rPr>
          <w:color w:val="FF0000"/>
          <w:sz w:val="24"/>
          <w:szCs w:val="24"/>
        </w:rPr>
        <w:t xml:space="preserve">2) a key and code use and storage procedure, and 3) a protocol for Unit entry.  </w:t>
      </w:r>
      <w:r w:rsidR="00317A31">
        <w:rPr>
          <w:color w:val="FF0000"/>
          <w:sz w:val="24"/>
          <w:szCs w:val="24"/>
        </w:rPr>
        <w:t xml:space="preserve">It is the intent of the Board of Directors to schedule Unit entry in advance as practicably as possible to avoid the Association’s need to enter into a Unit and/or to ulitize Unit keys or code access.  </w:t>
      </w:r>
      <w:r w:rsidR="006A1F43">
        <w:rPr>
          <w:sz w:val="24"/>
          <w:szCs w:val="24"/>
        </w:rPr>
        <w:t xml:space="preserve">  </w:t>
      </w:r>
    </w:p>
    <w:p w:rsidR="0025237E" w:rsidRPr="006E4338" w:rsidRDefault="0025237E" w:rsidP="00AA07A8">
      <w:pPr>
        <w:jc w:val="center"/>
        <w:rPr>
          <w:b/>
          <w:bCs/>
          <w:sz w:val="24"/>
          <w:szCs w:val="24"/>
          <w:highlight w:val="yellow"/>
        </w:rPr>
      </w:pPr>
    </w:p>
    <w:p w:rsidR="00253EC0" w:rsidRPr="00B73FB3" w:rsidRDefault="00253EC0" w:rsidP="00DD5DB0">
      <w:pPr>
        <w:jc w:val="both"/>
        <w:rPr>
          <w:sz w:val="24"/>
          <w:szCs w:val="24"/>
        </w:rPr>
      </w:pPr>
      <w:r w:rsidRPr="00B73FB3">
        <w:rPr>
          <w:b/>
          <w:sz w:val="24"/>
          <w:szCs w:val="24"/>
        </w:rPr>
        <w:tab/>
        <w:t xml:space="preserve">5.8 FAILURE TO MAINTAIN.  </w:t>
      </w:r>
      <w:r w:rsidRPr="00B73FB3">
        <w:rPr>
          <w:sz w:val="24"/>
          <w:szCs w:val="24"/>
        </w:rPr>
        <w:t>Upon an Owner failing to maintain his or her Unit as described in this Article 5, and after at least twenty (20) days’ written notice by the Association regarding such failure to maintain, the Association may enter upon such premises and make such improvements or corrections as may be necessary, the costs of which shall be paid by the Owner, or the Association may bring an action at law or in equity. Such entry by the Association or its agents shall not be a trespass and by acceptance of a deed for a Unit, such party has expressly given the Association the continuing permission to do so</w:t>
      </w:r>
      <w:r w:rsidR="004F649E" w:rsidRPr="00B73FB3">
        <w:rPr>
          <w:sz w:val="24"/>
          <w:szCs w:val="24"/>
        </w:rPr>
        <w:t>,</w:t>
      </w:r>
      <w:r w:rsidRPr="00B73FB3">
        <w:rPr>
          <w:sz w:val="24"/>
          <w:szCs w:val="24"/>
        </w:rPr>
        <w:t xml:space="preserve"> which permission may not be revoked.</w:t>
      </w:r>
      <w:r w:rsidR="00DD5DB0" w:rsidRPr="00B73FB3">
        <w:rPr>
          <w:b/>
          <w:sz w:val="24"/>
          <w:szCs w:val="24"/>
        </w:rPr>
        <w:t xml:space="preserve">  </w:t>
      </w:r>
      <w:r w:rsidR="00DD5DB0" w:rsidRPr="00B73FB3">
        <w:rPr>
          <w:sz w:val="24"/>
          <w:szCs w:val="24"/>
        </w:rPr>
        <w:t xml:space="preserve">The costs incurred for the Association making such improvements or corrections shall be considered a special Assessment for which the Association has lien rights under Article 6.4 of this Declaration of Condominium.  </w:t>
      </w:r>
    </w:p>
    <w:p w:rsidR="007E0678" w:rsidRPr="006E4338" w:rsidRDefault="007E0678" w:rsidP="00846736">
      <w:pPr>
        <w:rPr>
          <w:b/>
          <w:bCs/>
          <w:sz w:val="24"/>
          <w:szCs w:val="24"/>
          <w:highlight w:val="yellow"/>
        </w:rPr>
      </w:pPr>
    </w:p>
    <w:p w:rsidR="00AA07A8" w:rsidRPr="00B73FB3" w:rsidRDefault="00AA07A8" w:rsidP="00AA07A8">
      <w:pPr>
        <w:jc w:val="center"/>
        <w:rPr>
          <w:b/>
          <w:bCs/>
          <w:sz w:val="24"/>
          <w:szCs w:val="24"/>
        </w:rPr>
      </w:pPr>
      <w:r w:rsidRPr="00B73FB3">
        <w:rPr>
          <w:b/>
          <w:bCs/>
          <w:sz w:val="24"/>
          <w:szCs w:val="24"/>
        </w:rPr>
        <w:t>ARTICLE 6.</w:t>
      </w:r>
    </w:p>
    <w:p w:rsidR="00AA07A8" w:rsidRPr="00B73FB3" w:rsidRDefault="00AA07A8" w:rsidP="00AA07A8">
      <w:pPr>
        <w:jc w:val="center"/>
        <w:rPr>
          <w:sz w:val="24"/>
          <w:szCs w:val="24"/>
        </w:rPr>
      </w:pPr>
      <w:r w:rsidRPr="00B73FB3">
        <w:rPr>
          <w:b/>
          <w:bCs/>
          <w:sz w:val="24"/>
          <w:szCs w:val="24"/>
        </w:rPr>
        <w:t>ASSESSMENTS</w:t>
      </w:r>
    </w:p>
    <w:p w:rsidR="00AA07A8" w:rsidRPr="00B73FB3" w:rsidRDefault="00AA07A8" w:rsidP="00AA07A8">
      <w:pPr>
        <w:jc w:val="both"/>
        <w:outlineLvl w:val="0"/>
        <w:rPr>
          <w:sz w:val="24"/>
          <w:szCs w:val="24"/>
        </w:rPr>
      </w:pPr>
    </w:p>
    <w:p w:rsidR="00AA07A8" w:rsidRPr="00B73FB3" w:rsidRDefault="00AA07A8" w:rsidP="00AA07A8">
      <w:pPr>
        <w:jc w:val="both"/>
        <w:outlineLvl w:val="0"/>
        <w:rPr>
          <w:sz w:val="24"/>
          <w:szCs w:val="24"/>
        </w:rPr>
      </w:pPr>
      <w:r w:rsidRPr="00B73FB3">
        <w:rPr>
          <w:sz w:val="24"/>
          <w:szCs w:val="24"/>
        </w:rPr>
        <w:tab/>
        <w:t xml:space="preserve">To provide the funds necessary for proper operation and management of the Condominium, the Association has been granted the right to make, levy and collect </w:t>
      </w:r>
      <w:r w:rsidR="00E60779" w:rsidRPr="00B73FB3">
        <w:rPr>
          <w:sz w:val="24"/>
          <w:szCs w:val="24"/>
        </w:rPr>
        <w:t>A</w:t>
      </w:r>
      <w:r w:rsidRPr="00B73FB3">
        <w:rPr>
          <w:sz w:val="24"/>
          <w:szCs w:val="24"/>
        </w:rPr>
        <w:t>ssessments against the</w:t>
      </w:r>
      <w:r w:rsidR="005C2503" w:rsidRPr="00B73FB3">
        <w:rPr>
          <w:sz w:val="24"/>
          <w:szCs w:val="24"/>
        </w:rPr>
        <w:t xml:space="preserve"> Owners of all U</w:t>
      </w:r>
      <w:r w:rsidRPr="00B73FB3">
        <w:rPr>
          <w:sz w:val="24"/>
          <w:szCs w:val="24"/>
        </w:rPr>
        <w:t>nits. The following provisions shall govern the</w:t>
      </w:r>
      <w:r w:rsidR="00BD77F0">
        <w:rPr>
          <w:sz w:val="24"/>
          <w:szCs w:val="24"/>
        </w:rPr>
        <w:t xml:space="preserve"> </w:t>
      </w:r>
      <w:r w:rsidRPr="00B73FB3">
        <w:rPr>
          <w:sz w:val="24"/>
          <w:szCs w:val="24"/>
        </w:rPr>
        <w:t>making, levying and collectin</w:t>
      </w:r>
      <w:r w:rsidR="00E60779" w:rsidRPr="00B73FB3">
        <w:rPr>
          <w:sz w:val="24"/>
          <w:szCs w:val="24"/>
        </w:rPr>
        <w:t>g of such A</w:t>
      </w:r>
      <w:r w:rsidRPr="00B73FB3">
        <w:rPr>
          <w:sz w:val="24"/>
          <w:szCs w:val="24"/>
        </w:rPr>
        <w:t>ssessments and the payment of the costs and expenses of operating and managing the Condominium by the Association:</w:t>
      </w:r>
    </w:p>
    <w:p w:rsidR="00AA07A8" w:rsidRDefault="00AA07A8" w:rsidP="00AA07A8">
      <w:pPr>
        <w:jc w:val="both"/>
        <w:outlineLvl w:val="0"/>
        <w:rPr>
          <w:sz w:val="24"/>
          <w:szCs w:val="24"/>
          <w:highlight w:val="yellow"/>
        </w:rPr>
      </w:pPr>
    </w:p>
    <w:p w:rsidR="00BD77F0" w:rsidRPr="006E4338" w:rsidRDefault="00BD77F0" w:rsidP="00AA07A8">
      <w:pPr>
        <w:jc w:val="both"/>
        <w:outlineLvl w:val="0"/>
        <w:rPr>
          <w:sz w:val="24"/>
          <w:szCs w:val="24"/>
          <w:highlight w:val="yellow"/>
        </w:rPr>
      </w:pPr>
    </w:p>
    <w:p w:rsidR="00AA07A8" w:rsidRPr="00B73FB3" w:rsidRDefault="00AA07A8" w:rsidP="00AA07A8">
      <w:pPr>
        <w:jc w:val="both"/>
        <w:outlineLvl w:val="0"/>
        <w:rPr>
          <w:sz w:val="24"/>
          <w:szCs w:val="24"/>
        </w:rPr>
      </w:pPr>
      <w:r w:rsidRPr="00B73FB3">
        <w:rPr>
          <w:b/>
          <w:bCs/>
          <w:spacing w:val="16"/>
          <w:sz w:val="24"/>
          <w:szCs w:val="24"/>
        </w:rPr>
        <w:tab/>
        <w:t xml:space="preserve">6.1 </w:t>
      </w:r>
      <w:r w:rsidRPr="00B73FB3">
        <w:rPr>
          <w:b/>
          <w:bCs/>
          <w:spacing w:val="1"/>
          <w:sz w:val="24"/>
          <w:szCs w:val="24"/>
        </w:rPr>
        <w:t>ESTABLISHMENT.</w:t>
      </w:r>
      <w:r w:rsidRPr="00B73FB3">
        <w:rPr>
          <w:sz w:val="24"/>
          <w:szCs w:val="24"/>
        </w:rPr>
        <w:t xml:space="preserve">  The Association, through its Board, shall have the power to determine and fix the sums necessary to provide for the Common Expenses, including the expense allocable to services being rendered by a management company with whom the Association may contract. If required by the Tara Master Association the </w:t>
      </w:r>
      <w:r w:rsidR="00E60779" w:rsidRPr="00B73FB3">
        <w:rPr>
          <w:sz w:val="24"/>
          <w:szCs w:val="24"/>
        </w:rPr>
        <w:t>A</w:t>
      </w:r>
      <w:r w:rsidRPr="00B73FB3">
        <w:rPr>
          <w:sz w:val="24"/>
          <w:szCs w:val="24"/>
        </w:rPr>
        <w:t xml:space="preserve">ssessments shall also include the </w:t>
      </w:r>
      <w:r w:rsidR="00E60779" w:rsidRPr="00B73FB3">
        <w:rPr>
          <w:sz w:val="24"/>
          <w:szCs w:val="24"/>
        </w:rPr>
        <w:t>A</w:t>
      </w:r>
      <w:r w:rsidRPr="00B73FB3">
        <w:rPr>
          <w:sz w:val="24"/>
          <w:szCs w:val="24"/>
        </w:rPr>
        <w:t xml:space="preserve">ssessment levied by the Master </w:t>
      </w:r>
      <w:r w:rsidR="00EB5154" w:rsidRPr="00B73FB3">
        <w:rPr>
          <w:sz w:val="24"/>
          <w:szCs w:val="24"/>
        </w:rPr>
        <w:t>Association for the particular U</w:t>
      </w:r>
      <w:r w:rsidRPr="00B73FB3">
        <w:rPr>
          <w:sz w:val="24"/>
          <w:szCs w:val="24"/>
        </w:rPr>
        <w:t>nit. Each Owner, by his acceptance of the Deed for his Unit, is deemed to covenant and agree to pay to the Association,</w:t>
      </w:r>
      <w:r w:rsidR="00E60779" w:rsidRPr="00B73FB3">
        <w:rPr>
          <w:sz w:val="24"/>
          <w:szCs w:val="24"/>
        </w:rPr>
        <w:t xml:space="preserve"> as part of his Assessment the A</w:t>
      </w:r>
      <w:r w:rsidRPr="00B73FB3">
        <w:rPr>
          <w:sz w:val="24"/>
          <w:szCs w:val="24"/>
        </w:rPr>
        <w:t xml:space="preserve">ssessments levied by the Master Association in accordance with the terms of the Master Declaration. The Assessments shall include monies required for the payment of hazard and liability insurance premiums. </w:t>
      </w:r>
    </w:p>
    <w:p w:rsidR="0015155F" w:rsidRPr="00B73FB3" w:rsidRDefault="0015155F" w:rsidP="00AA07A8">
      <w:pPr>
        <w:jc w:val="both"/>
        <w:outlineLvl w:val="0"/>
        <w:rPr>
          <w:sz w:val="24"/>
          <w:szCs w:val="24"/>
        </w:rPr>
      </w:pPr>
    </w:p>
    <w:p w:rsidR="0015155F" w:rsidRPr="00B73FB3" w:rsidRDefault="0015155F" w:rsidP="0015155F">
      <w:pPr>
        <w:jc w:val="both"/>
        <w:outlineLvl w:val="0"/>
        <w:rPr>
          <w:sz w:val="24"/>
          <w:szCs w:val="24"/>
        </w:rPr>
      </w:pPr>
      <w:r w:rsidRPr="00B73FB3">
        <w:rPr>
          <w:b/>
          <w:bCs/>
          <w:sz w:val="24"/>
          <w:szCs w:val="24"/>
        </w:rPr>
        <w:tab/>
        <w:t xml:space="preserve">6.2 </w:t>
      </w:r>
      <w:r w:rsidRPr="00B73FB3">
        <w:rPr>
          <w:b/>
          <w:sz w:val="24"/>
          <w:szCs w:val="24"/>
        </w:rPr>
        <w:t xml:space="preserve">TIME FOR PAYMENT. </w:t>
      </w:r>
      <w:r w:rsidRPr="00B73FB3">
        <w:rPr>
          <w:sz w:val="24"/>
          <w:szCs w:val="24"/>
        </w:rPr>
        <w:t>The Assessment levied for each Unit shall be payable quarterly on January 1, April 1, July 1, and October 1, of each year, or for such other periods and on such other dates as shall from time to time be fixed by the Board.</w:t>
      </w:r>
    </w:p>
    <w:p w:rsidR="0015155F" w:rsidRPr="00B73FB3" w:rsidRDefault="0015155F" w:rsidP="0015155F">
      <w:pPr>
        <w:jc w:val="both"/>
        <w:outlineLvl w:val="0"/>
        <w:rPr>
          <w:sz w:val="24"/>
          <w:szCs w:val="24"/>
        </w:rPr>
      </w:pPr>
    </w:p>
    <w:p w:rsidR="00AA07A8" w:rsidRPr="00B73FB3" w:rsidRDefault="0015155F" w:rsidP="006042B2">
      <w:pPr>
        <w:ind w:firstLine="720"/>
        <w:jc w:val="both"/>
        <w:rPr>
          <w:sz w:val="24"/>
          <w:szCs w:val="24"/>
        </w:rPr>
      </w:pPr>
      <w:r w:rsidRPr="00B73FB3">
        <w:rPr>
          <w:b/>
          <w:bCs/>
          <w:sz w:val="24"/>
          <w:szCs w:val="24"/>
        </w:rPr>
        <w:t>6.3</w:t>
      </w:r>
      <w:r w:rsidR="00A73892" w:rsidRPr="00B73FB3">
        <w:rPr>
          <w:b/>
          <w:bCs/>
          <w:sz w:val="24"/>
          <w:szCs w:val="24"/>
        </w:rPr>
        <w:t xml:space="preserve"> </w:t>
      </w:r>
      <w:r w:rsidR="00AA07A8" w:rsidRPr="00B73FB3">
        <w:rPr>
          <w:b/>
          <w:bCs/>
          <w:sz w:val="24"/>
          <w:szCs w:val="24"/>
        </w:rPr>
        <w:t>INTEREST AND LATE CHARGE, APPLICATION OF PAYMENTS.</w:t>
      </w:r>
      <w:r w:rsidR="00AA07A8" w:rsidRPr="00B73FB3">
        <w:rPr>
          <w:sz w:val="24"/>
          <w:szCs w:val="24"/>
        </w:rPr>
        <w:t xml:space="preserve"> Assessments and installments on such Assessments paid on or before ten (10) days after the date when due shall not bear interest, but all sums not paid on or before ten (10) days after the date when due shall bear interest at the highest rate allowed by law from the date when first due until paid.  The Association may also charge an administrative late fee not to exceed the greater of Twenty-Five Dollars ($25.00) or five percent (5%) of each installment of the Assessment or special Assessment or for each delinquent installment that the payment is late.  All payments upon account shall be first credited to interest, then to any administrative late fee, then to any costs and reasonable attorneys’ fees incurred in collection, and then to the Assessment or special Assessment payments first due.  The foregoing shall be applicable notwithstanding any restrictive endorsement, designation, or instruction placed on or accompanying a payment. </w:t>
      </w:r>
    </w:p>
    <w:p w:rsidR="00AA07A8" w:rsidRPr="00B73FB3" w:rsidRDefault="00AA07A8" w:rsidP="00AA07A8">
      <w:pPr>
        <w:ind w:firstLine="576"/>
        <w:jc w:val="both"/>
        <w:rPr>
          <w:sz w:val="24"/>
          <w:szCs w:val="24"/>
        </w:rPr>
      </w:pPr>
    </w:p>
    <w:p w:rsidR="00AA07A8" w:rsidRPr="00B73FB3" w:rsidRDefault="00AA07A8" w:rsidP="00AA07A8">
      <w:pPr>
        <w:jc w:val="both"/>
        <w:outlineLvl w:val="0"/>
        <w:rPr>
          <w:sz w:val="24"/>
          <w:szCs w:val="24"/>
        </w:rPr>
      </w:pPr>
      <w:r w:rsidRPr="00B73FB3">
        <w:rPr>
          <w:b/>
          <w:sz w:val="24"/>
          <w:szCs w:val="24"/>
        </w:rPr>
        <w:tab/>
      </w:r>
      <w:r w:rsidR="0015155F" w:rsidRPr="00B73FB3">
        <w:rPr>
          <w:b/>
          <w:sz w:val="24"/>
          <w:szCs w:val="24"/>
        </w:rPr>
        <w:t>6.4</w:t>
      </w:r>
      <w:r w:rsidR="00A73892" w:rsidRPr="00B73FB3">
        <w:rPr>
          <w:b/>
          <w:sz w:val="24"/>
          <w:szCs w:val="24"/>
        </w:rPr>
        <w:t xml:space="preserve"> </w:t>
      </w:r>
      <w:r w:rsidR="0015155F" w:rsidRPr="00B73FB3">
        <w:rPr>
          <w:b/>
          <w:sz w:val="24"/>
          <w:szCs w:val="24"/>
        </w:rPr>
        <w:t xml:space="preserve"> </w:t>
      </w:r>
      <w:r w:rsidRPr="00B73FB3">
        <w:rPr>
          <w:b/>
          <w:sz w:val="24"/>
          <w:szCs w:val="24"/>
        </w:rPr>
        <w:t>LIEN FOR ASSESSMENTS.</w:t>
      </w:r>
      <w:r w:rsidRPr="00B73FB3">
        <w:rPr>
          <w:sz w:val="24"/>
          <w:szCs w:val="24"/>
        </w:rPr>
        <w:t xml:space="preserve">  The Association shall have a lien on each Unit to secure the payment of unpaid Assessments and special Assessments which are due and which may accrue subsequent to the recording of the claim of lien in the public records, as well as interest and all reasonable costs and attorney’s fees incurred by the Association incident to the collection process.   No such lien shall continue for a period longer than one (1) year after the claim of lien has been recorded, unless within that time an action to enforce the lien is commenced in a court of competent jurisdiction.  Such lien shall be executed and recorded in the Public Records of </w:t>
      </w:r>
      <w:r w:rsidR="005A584B" w:rsidRPr="00B73FB3">
        <w:rPr>
          <w:sz w:val="24"/>
          <w:szCs w:val="24"/>
        </w:rPr>
        <w:t>Manatee</w:t>
      </w:r>
      <w:r w:rsidRPr="00B73FB3">
        <w:rPr>
          <w:sz w:val="24"/>
          <w:szCs w:val="24"/>
        </w:rPr>
        <w:t xml:space="preserve"> County, Florida, and perfected as provided by Section 718.116(5), Florida Statutes.  A claim of lien for Assessments or special Assessments shall be foreclosed in the same manner as a mortgage on real property, and the institution of a foreclosure proceeding shall be brought in the name of the Association.  The Association is also authorized to bring an action to recover a money judgment for the unpaid Assessments or special Assessments without waiving any claim of lien.  The Association’s attorney is authorized to recover its reasonable attorneys’ fees incurred in either action.  Upon payment in full, the person making the payment is entitled to a satisfaction of lien. </w:t>
      </w:r>
    </w:p>
    <w:p w:rsidR="00AA07A8" w:rsidRPr="00B73FB3" w:rsidRDefault="00AA07A8" w:rsidP="00AA07A8">
      <w:pPr>
        <w:jc w:val="both"/>
        <w:outlineLvl w:val="0"/>
        <w:rPr>
          <w:sz w:val="24"/>
          <w:szCs w:val="24"/>
        </w:rPr>
      </w:pPr>
    </w:p>
    <w:p w:rsidR="00AA07A8" w:rsidRPr="00B73FB3" w:rsidRDefault="00AA07A8" w:rsidP="00AA07A8">
      <w:pPr>
        <w:jc w:val="both"/>
        <w:outlineLvl w:val="0"/>
        <w:rPr>
          <w:sz w:val="24"/>
          <w:szCs w:val="24"/>
        </w:rPr>
      </w:pPr>
      <w:r w:rsidRPr="00B73FB3">
        <w:rPr>
          <w:sz w:val="24"/>
          <w:szCs w:val="24"/>
        </w:rPr>
        <w:tab/>
      </w:r>
      <w:r w:rsidRPr="00B73FB3">
        <w:rPr>
          <w:sz w:val="24"/>
          <w:szCs w:val="24"/>
        </w:rPr>
        <w:tab/>
        <w:t xml:space="preserve">A. The liability for Assessments or special Assessments may not be avoided by waiver of the use or enjoyment of any Common Element, Association Property, or the abandonment of the Unit for which the Assessments are made.  </w:t>
      </w:r>
    </w:p>
    <w:p w:rsidR="00AA07A8" w:rsidRPr="00B73FB3" w:rsidRDefault="00AA07A8" w:rsidP="00AA07A8">
      <w:pPr>
        <w:jc w:val="both"/>
        <w:outlineLvl w:val="0"/>
        <w:rPr>
          <w:sz w:val="24"/>
          <w:szCs w:val="24"/>
        </w:rPr>
      </w:pPr>
    </w:p>
    <w:p w:rsidR="00AA07A8" w:rsidRPr="00B73FB3" w:rsidRDefault="00AA07A8" w:rsidP="00BC71D3">
      <w:pPr>
        <w:jc w:val="both"/>
        <w:rPr>
          <w:sz w:val="24"/>
          <w:szCs w:val="24"/>
        </w:rPr>
      </w:pPr>
      <w:r w:rsidRPr="00B73FB3">
        <w:rPr>
          <w:sz w:val="24"/>
          <w:szCs w:val="24"/>
        </w:rPr>
        <w:tab/>
      </w:r>
      <w:r w:rsidRPr="00B73FB3">
        <w:rPr>
          <w:sz w:val="24"/>
          <w:szCs w:val="24"/>
        </w:rPr>
        <w:tab/>
        <w:t xml:space="preserve">B. An Owner, regardless of how his or her title has been acquired, including by purchase at a foreclosure sale or by deed in lieu of foreclosure, is liable for all Assessments and/or special Assessments which come due while he or she is the Owner. Additionally, an Owner is jointly and severally liable with the previous Owner for all unpaid Assessments that came due up to the time of transfer of title of the Unit. This liability is without prejudice to any right the Owner may have to recover from the previous Owner the amounts paid by the Owner. </w:t>
      </w:r>
    </w:p>
    <w:p w:rsidR="00AA07A8" w:rsidRPr="006E4338" w:rsidRDefault="00AA07A8" w:rsidP="00AA07A8">
      <w:pPr>
        <w:jc w:val="both"/>
        <w:outlineLvl w:val="0"/>
        <w:rPr>
          <w:sz w:val="24"/>
          <w:szCs w:val="24"/>
          <w:highlight w:val="yellow"/>
        </w:rPr>
      </w:pPr>
    </w:p>
    <w:p w:rsidR="00DB3CAD" w:rsidRPr="003A61F0" w:rsidRDefault="00DB3CAD" w:rsidP="00DB3CAD">
      <w:pPr>
        <w:jc w:val="center"/>
        <w:outlineLvl w:val="0"/>
        <w:rPr>
          <w:b/>
          <w:sz w:val="24"/>
          <w:szCs w:val="24"/>
        </w:rPr>
      </w:pPr>
      <w:r w:rsidRPr="003A61F0">
        <w:rPr>
          <w:b/>
          <w:sz w:val="24"/>
          <w:szCs w:val="24"/>
        </w:rPr>
        <w:t>ARTICLE 7.</w:t>
      </w:r>
    </w:p>
    <w:p w:rsidR="00DB3CAD" w:rsidRPr="003A61F0" w:rsidRDefault="00DB3CAD" w:rsidP="00DB3CAD">
      <w:pPr>
        <w:jc w:val="center"/>
        <w:outlineLvl w:val="0"/>
        <w:rPr>
          <w:b/>
          <w:sz w:val="24"/>
          <w:szCs w:val="24"/>
        </w:rPr>
      </w:pPr>
      <w:r w:rsidRPr="003A61F0">
        <w:rPr>
          <w:b/>
          <w:sz w:val="24"/>
          <w:szCs w:val="24"/>
        </w:rPr>
        <w:t>THE ASSOCIATION</w:t>
      </w:r>
    </w:p>
    <w:p w:rsidR="00DB3CAD" w:rsidRPr="003A61F0" w:rsidRDefault="00DB3CAD" w:rsidP="00DB3CAD">
      <w:pPr>
        <w:jc w:val="both"/>
        <w:outlineLvl w:val="0"/>
        <w:rPr>
          <w:sz w:val="24"/>
          <w:szCs w:val="24"/>
        </w:rPr>
      </w:pPr>
    </w:p>
    <w:p w:rsidR="00DB3CAD" w:rsidRPr="003A61F0" w:rsidRDefault="00DB3CAD" w:rsidP="00DB3CAD">
      <w:pPr>
        <w:jc w:val="both"/>
        <w:outlineLvl w:val="0"/>
        <w:rPr>
          <w:sz w:val="24"/>
          <w:szCs w:val="24"/>
        </w:rPr>
      </w:pPr>
      <w:r w:rsidRPr="003A61F0">
        <w:rPr>
          <w:sz w:val="24"/>
          <w:szCs w:val="24"/>
        </w:rPr>
        <w:tab/>
      </w:r>
      <w:r w:rsidRPr="003A61F0">
        <w:rPr>
          <w:b/>
          <w:sz w:val="24"/>
          <w:szCs w:val="24"/>
        </w:rPr>
        <w:t>7.1 AUTHORITY.</w:t>
      </w:r>
      <w:r w:rsidRPr="003A61F0">
        <w:rPr>
          <w:sz w:val="24"/>
          <w:szCs w:val="24"/>
        </w:rPr>
        <w:t xml:space="preserve">  Operation of the Condominium shall be by </w:t>
      </w:r>
      <w:r w:rsidR="00243D5A" w:rsidRPr="003A61F0">
        <w:rPr>
          <w:sz w:val="24"/>
          <w:szCs w:val="24"/>
        </w:rPr>
        <w:t>CYPRESS STRAND CONDOMINIUM ASSOCIATION, INC.</w:t>
      </w:r>
      <w:r w:rsidRPr="003A61F0">
        <w:rPr>
          <w:sz w:val="24"/>
          <w:szCs w:val="24"/>
        </w:rPr>
        <w:t xml:space="preserve">, a corporation not for profit, under the laws of Florida.  </w:t>
      </w:r>
      <w:r w:rsidR="00243D5A" w:rsidRPr="003A61F0">
        <w:rPr>
          <w:sz w:val="24"/>
          <w:szCs w:val="24"/>
        </w:rPr>
        <w:t xml:space="preserve">A </w:t>
      </w:r>
      <w:r w:rsidRPr="003A61F0">
        <w:rPr>
          <w:sz w:val="24"/>
          <w:szCs w:val="24"/>
        </w:rPr>
        <w:t xml:space="preserve">copy of the Articles of Incorporation of the Association are attached hereto as </w:t>
      </w:r>
      <w:r w:rsidRPr="003A61F0">
        <w:rPr>
          <w:b/>
          <w:sz w:val="24"/>
          <w:szCs w:val="24"/>
        </w:rPr>
        <w:t>Exhibit “B.”</w:t>
      </w:r>
      <w:r w:rsidRPr="003A61F0">
        <w:rPr>
          <w:sz w:val="24"/>
          <w:szCs w:val="24"/>
        </w:rPr>
        <w:t xml:space="preserve"> A copy of the Association Bylaws are attached hereto as </w:t>
      </w:r>
      <w:r w:rsidRPr="003A61F0">
        <w:rPr>
          <w:b/>
          <w:sz w:val="24"/>
          <w:szCs w:val="24"/>
        </w:rPr>
        <w:t>Exhibit “C.”</w:t>
      </w:r>
      <w:r w:rsidRPr="003A61F0">
        <w:rPr>
          <w:sz w:val="24"/>
          <w:szCs w:val="24"/>
        </w:rPr>
        <w:t xml:space="preserve">  </w:t>
      </w:r>
    </w:p>
    <w:p w:rsidR="00DB3CAD" w:rsidRPr="006E4338" w:rsidRDefault="00DB3CAD" w:rsidP="00DB3CAD">
      <w:pPr>
        <w:jc w:val="both"/>
        <w:outlineLvl w:val="0"/>
        <w:rPr>
          <w:sz w:val="24"/>
          <w:szCs w:val="24"/>
          <w:highlight w:val="yellow"/>
        </w:rPr>
      </w:pPr>
    </w:p>
    <w:p w:rsidR="00DB3CAD" w:rsidRPr="007E0678" w:rsidRDefault="00DB3CAD" w:rsidP="00DB3CAD">
      <w:pPr>
        <w:jc w:val="both"/>
        <w:outlineLvl w:val="0"/>
        <w:rPr>
          <w:sz w:val="24"/>
          <w:szCs w:val="24"/>
        </w:rPr>
      </w:pPr>
      <w:r w:rsidRPr="003A61F0">
        <w:rPr>
          <w:sz w:val="24"/>
          <w:szCs w:val="24"/>
        </w:rPr>
        <w:tab/>
      </w:r>
      <w:r w:rsidRPr="003A61F0">
        <w:rPr>
          <w:b/>
          <w:sz w:val="24"/>
          <w:szCs w:val="24"/>
        </w:rPr>
        <w:t>7.2  POWERS AND DUTIES.</w:t>
      </w:r>
      <w:r w:rsidRPr="003A61F0">
        <w:rPr>
          <w:sz w:val="24"/>
          <w:szCs w:val="24"/>
        </w:rPr>
        <w:t xml:space="preserve">  The powers and duties of the Association include those set forth in the Condominium Act and the Condominium Documents. The Association may contract, sue, or be sued with respect to the exercise or non-exercise of its powers and duties. For these purposes, the powers of the Association include, but are not limited to, the maintenance, management, and operation of the Condominium Property and Association Property. The Association, upon written approval of a majority of the voting interests, has the power to enter into </w:t>
      </w:r>
      <w:r w:rsidRPr="007E0678">
        <w:rPr>
          <w:sz w:val="24"/>
          <w:szCs w:val="24"/>
        </w:rPr>
        <w:t>agreements to acquire leaseholds, memberships and other possessory or use interests in lands or facilities contiguous to the lands of the Condominium, for the use and enjoyment of the Owners.</w:t>
      </w:r>
    </w:p>
    <w:p w:rsidR="00DB3CAD" w:rsidRPr="007E0678" w:rsidRDefault="00DB3CAD" w:rsidP="00DB3CAD">
      <w:pPr>
        <w:jc w:val="both"/>
        <w:outlineLvl w:val="0"/>
        <w:rPr>
          <w:sz w:val="24"/>
          <w:szCs w:val="24"/>
        </w:rPr>
      </w:pPr>
    </w:p>
    <w:p w:rsidR="00DB3CAD" w:rsidRPr="007E0678" w:rsidRDefault="00DB3CAD" w:rsidP="00DB3CAD">
      <w:pPr>
        <w:jc w:val="both"/>
        <w:outlineLvl w:val="0"/>
        <w:rPr>
          <w:sz w:val="24"/>
          <w:szCs w:val="24"/>
        </w:rPr>
      </w:pPr>
      <w:r w:rsidRPr="007E0678">
        <w:rPr>
          <w:sz w:val="24"/>
          <w:szCs w:val="24"/>
        </w:rPr>
        <w:tab/>
      </w:r>
      <w:r w:rsidRPr="007E0678">
        <w:rPr>
          <w:b/>
          <w:sz w:val="24"/>
          <w:szCs w:val="24"/>
        </w:rPr>
        <w:t>7.3 MEMBERSHIP.</w:t>
      </w:r>
      <w:r w:rsidRPr="007E0678">
        <w:rPr>
          <w:sz w:val="24"/>
          <w:szCs w:val="24"/>
        </w:rPr>
        <w:t xml:space="preserve">  Each Owner shall automatically be a Member of the Association, and said membership shall terminate when he or she no longer owns a Unit or any interest therein, as more particularly set forth in the Articles of Incorporation and Bylaws.  </w:t>
      </w:r>
    </w:p>
    <w:p w:rsidR="00DB3CAD" w:rsidRPr="007E0678" w:rsidRDefault="00DB3CAD" w:rsidP="00DB3CAD">
      <w:pPr>
        <w:jc w:val="both"/>
        <w:outlineLvl w:val="0"/>
        <w:rPr>
          <w:sz w:val="24"/>
          <w:szCs w:val="24"/>
        </w:rPr>
      </w:pPr>
    </w:p>
    <w:p w:rsidR="0025237E" w:rsidRPr="007E0678" w:rsidRDefault="00DB3CAD" w:rsidP="007E0678">
      <w:pPr>
        <w:jc w:val="both"/>
        <w:outlineLvl w:val="0"/>
        <w:rPr>
          <w:strike/>
          <w:sz w:val="24"/>
          <w:szCs w:val="24"/>
        </w:rPr>
      </w:pPr>
      <w:r w:rsidRPr="007E0678">
        <w:rPr>
          <w:sz w:val="24"/>
          <w:szCs w:val="24"/>
        </w:rPr>
        <w:tab/>
      </w:r>
      <w:r w:rsidRPr="007E0678">
        <w:rPr>
          <w:b/>
          <w:sz w:val="24"/>
          <w:szCs w:val="24"/>
        </w:rPr>
        <w:t>7.4 VOTING RIGHTS.</w:t>
      </w:r>
      <w:r w:rsidRPr="007E0678">
        <w:rPr>
          <w:sz w:val="24"/>
          <w:szCs w:val="24"/>
        </w:rPr>
        <w:t xml:space="preserve"> Each Unit shall be entitled to one (1) vote at meetings of the Association membership.</w:t>
      </w:r>
      <w:r w:rsidR="003A61F0" w:rsidRPr="007E0678">
        <w:rPr>
          <w:sz w:val="24"/>
          <w:szCs w:val="24"/>
        </w:rPr>
        <w:t xml:space="preserve">  Votes shall be cast as provided in the Bylaws.</w:t>
      </w:r>
      <w:r w:rsidRPr="007E0678">
        <w:rPr>
          <w:sz w:val="24"/>
          <w:szCs w:val="24"/>
        </w:rPr>
        <w:t xml:space="preserve">  </w:t>
      </w:r>
    </w:p>
    <w:p w:rsidR="00DB3CAD" w:rsidRPr="006E4338" w:rsidRDefault="00DB3CAD" w:rsidP="00DB3CAD">
      <w:pPr>
        <w:jc w:val="both"/>
        <w:outlineLvl w:val="0"/>
        <w:rPr>
          <w:sz w:val="24"/>
          <w:szCs w:val="24"/>
          <w:highlight w:val="yellow"/>
        </w:rPr>
      </w:pPr>
    </w:p>
    <w:p w:rsidR="00DB3CAD" w:rsidRPr="003A61F0" w:rsidRDefault="00DB3CAD" w:rsidP="00DB3CAD">
      <w:pPr>
        <w:jc w:val="both"/>
        <w:outlineLvl w:val="0"/>
        <w:rPr>
          <w:sz w:val="24"/>
          <w:szCs w:val="24"/>
        </w:rPr>
      </w:pPr>
      <w:r w:rsidRPr="003A61F0">
        <w:rPr>
          <w:sz w:val="24"/>
          <w:szCs w:val="24"/>
        </w:rPr>
        <w:tab/>
      </w:r>
      <w:r w:rsidRPr="003A61F0">
        <w:rPr>
          <w:b/>
          <w:sz w:val="24"/>
          <w:szCs w:val="24"/>
        </w:rPr>
        <w:t>7.5 RESTRAINT UPON ASSIGNMENT OF SHARES IN ASSETS.</w:t>
      </w:r>
      <w:r w:rsidRPr="003A61F0">
        <w:rPr>
          <w:sz w:val="24"/>
          <w:szCs w:val="24"/>
        </w:rPr>
        <w:t xml:space="preserve">  The shares of Members in the funds and assets of the Association cannot be assigned, hypothecated or transferred in any manner except as an appurtenance to a Unit. </w:t>
      </w:r>
    </w:p>
    <w:p w:rsidR="00DB3CAD" w:rsidRPr="003A61F0" w:rsidRDefault="00DB3CAD" w:rsidP="00DB3CAD">
      <w:pPr>
        <w:jc w:val="both"/>
        <w:outlineLvl w:val="0"/>
        <w:rPr>
          <w:sz w:val="24"/>
          <w:szCs w:val="24"/>
        </w:rPr>
      </w:pPr>
    </w:p>
    <w:p w:rsidR="00DB3CAD" w:rsidRPr="003A61F0" w:rsidRDefault="00DB3CAD" w:rsidP="00DB3CAD">
      <w:pPr>
        <w:jc w:val="both"/>
        <w:outlineLvl w:val="0"/>
        <w:rPr>
          <w:sz w:val="24"/>
          <w:szCs w:val="24"/>
        </w:rPr>
      </w:pPr>
      <w:r w:rsidRPr="003A61F0">
        <w:rPr>
          <w:sz w:val="24"/>
          <w:szCs w:val="24"/>
        </w:rPr>
        <w:tab/>
      </w:r>
      <w:r w:rsidRPr="003A61F0">
        <w:rPr>
          <w:b/>
          <w:sz w:val="24"/>
          <w:szCs w:val="24"/>
        </w:rPr>
        <w:t xml:space="preserve">7.6 LIMITATION UPON LIABILITY OF ASSOCIATION.  </w:t>
      </w:r>
      <w:r w:rsidRPr="003A61F0">
        <w:rPr>
          <w:sz w:val="24"/>
          <w:szCs w:val="24"/>
        </w:rPr>
        <w:t xml:space="preserve">Notwithstanding the duty of the Association to maintain, replace, and repair parts of the Condominium Property and facilities, the Association shall not be liable to any Owners for injury or damage caused by a latent condition of the property to be maintained, replaced and repaired by the Association, or caused by the elements or by other Owners or persons.    </w:t>
      </w:r>
    </w:p>
    <w:p w:rsidR="00DB3CAD" w:rsidRPr="003A61F0" w:rsidRDefault="00DB3CAD" w:rsidP="00DB3CAD">
      <w:pPr>
        <w:jc w:val="both"/>
        <w:outlineLvl w:val="0"/>
        <w:rPr>
          <w:sz w:val="24"/>
          <w:szCs w:val="24"/>
        </w:rPr>
      </w:pPr>
    </w:p>
    <w:p w:rsidR="00DB3CAD" w:rsidRPr="003A61F0" w:rsidRDefault="00DB3CAD" w:rsidP="00DB3CAD">
      <w:pPr>
        <w:jc w:val="both"/>
        <w:outlineLvl w:val="0"/>
        <w:rPr>
          <w:sz w:val="24"/>
          <w:szCs w:val="24"/>
        </w:rPr>
      </w:pPr>
      <w:r w:rsidRPr="003A61F0">
        <w:rPr>
          <w:b/>
          <w:sz w:val="24"/>
          <w:szCs w:val="24"/>
        </w:rPr>
        <w:tab/>
        <w:t xml:space="preserve">7.7 APPROVAL OR DISAPPROVAL OF MATTERS. </w:t>
      </w:r>
      <w:r w:rsidRPr="003A61F0">
        <w:rPr>
          <w:sz w:val="24"/>
          <w:szCs w:val="24"/>
        </w:rPr>
        <w:t>Whenever a decision of an  Owner is required upon any matter, whether or not the subject of an Association meeting, such decision shall be expressed by the same person who would cast a vote of such Owner in an Association meeting, unless the joinder of record Owner is specifically required by this Declaration.</w:t>
      </w:r>
    </w:p>
    <w:p w:rsidR="00AA07A8" w:rsidRPr="006E4338" w:rsidRDefault="00AA07A8" w:rsidP="00AA07A8">
      <w:pPr>
        <w:jc w:val="both"/>
        <w:outlineLvl w:val="0"/>
        <w:rPr>
          <w:sz w:val="24"/>
          <w:szCs w:val="24"/>
          <w:highlight w:val="yellow"/>
        </w:rPr>
      </w:pPr>
    </w:p>
    <w:p w:rsidR="00DB3CAD" w:rsidRPr="00B73FB3" w:rsidRDefault="00DB3CAD" w:rsidP="00DB3CAD">
      <w:pPr>
        <w:jc w:val="center"/>
        <w:rPr>
          <w:b/>
          <w:bCs/>
          <w:sz w:val="24"/>
          <w:szCs w:val="24"/>
        </w:rPr>
      </w:pPr>
      <w:r w:rsidRPr="00B73FB3">
        <w:rPr>
          <w:b/>
          <w:bCs/>
          <w:sz w:val="24"/>
          <w:szCs w:val="24"/>
        </w:rPr>
        <w:t>ARTICLE 8.</w:t>
      </w:r>
    </w:p>
    <w:p w:rsidR="00DB3CAD" w:rsidRPr="00B73FB3" w:rsidRDefault="00DB3CAD" w:rsidP="00DB3CAD">
      <w:pPr>
        <w:jc w:val="center"/>
        <w:rPr>
          <w:b/>
          <w:bCs/>
          <w:sz w:val="24"/>
          <w:szCs w:val="24"/>
        </w:rPr>
      </w:pPr>
      <w:r w:rsidRPr="00B73FB3">
        <w:rPr>
          <w:b/>
          <w:bCs/>
          <w:sz w:val="24"/>
          <w:szCs w:val="24"/>
        </w:rPr>
        <w:t xml:space="preserve">INSURANCE  </w:t>
      </w:r>
    </w:p>
    <w:p w:rsidR="00DB3CAD" w:rsidRPr="00B73FB3" w:rsidRDefault="00DB3CAD" w:rsidP="00DB3CAD">
      <w:pPr>
        <w:tabs>
          <w:tab w:val="left" w:pos="-1200"/>
          <w:tab w:val="left" w:pos="-720"/>
          <w:tab w:val="left" w:pos="0"/>
          <w:tab w:val="left" w:pos="360"/>
          <w:tab w:val="left" w:pos="720"/>
          <w:tab w:val="left" w:pos="1080"/>
          <w:tab w:val="left" w:pos="1440"/>
          <w:tab w:val="left" w:pos="1800"/>
          <w:tab w:val="left" w:pos="2160"/>
          <w:tab w:val="left" w:pos="2340"/>
          <w:tab w:val="left" w:pos="2880"/>
          <w:tab w:val="left" w:pos="378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both"/>
        <w:rPr>
          <w:b/>
          <w:bCs/>
          <w:sz w:val="24"/>
          <w:szCs w:val="24"/>
        </w:rPr>
      </w:pPr>
    </w:p>
    <w:p w:rsidR="00DB3CAD" w:rsidRPr="00B73FB3" w:rsidRDefault="00DB3CAD" w:rsidP="00DB3CAD">
      <w:pPr>
        <w:jc w:val="both"/>
        <w:outlineLvl w:val="0"/>
        <w:rPr>
          <w:sz w:val="24"/>
          <w:szCs w:val="24"/>
        </w:rPr>
      </w:pPr>
      <w:r w:rsidRPr="00B73FB3">
        <w:rPr>
          <w:sz w:val="24"/>
          <w:szCs w:val="24"/>
        </w:rPr>
        <w:tab/>
        <w:t xml:space="preserve">Insurance policies obtained by the Association shall name the Association and the Association, as agent for </w:t>
      </w:r>
      <w:r w:rsidR="005C2503" w:rsidRPr="00B73FB3">
        <w:rPr>
          <w:sz w:val="24"/>
          <w:szCs w:val="24"/>
        </w:rPr>
        <w:t>O</w:t>
      </w:r>
      <w:r w:rsidRPr="00B73FB3">
        <w:rPr>
          <w:sz w:val="24"/>
          <w:szCs w:val="24"/>
        </w:rPr>
        <w:t>wners, as the insured. Insurance shall be carried and kept in force at all times in accordance with the following provisions:</w:t>
      </w:r>
    </w:p>
    <w:p w:rsidR="00DB3CAD" w:rsidRPr="006E4338" w:rsidRDefault="00DB3CAD" w:rsidP="00DB3CAD">
      <w:pPr>
        <w:jc w:val="both"/>
        <w:outlineLvl w:val="0"/>
        <w:rPr>
          <w:sz w:val="24"/>
          <w:szCs w:val="24"/>
          <w:highlight w:val="yellow"/>
        </w:rPr>
      </w:pPr>
    </w:p>
    <w:p w:rsidR="00DB3CAD" w:rsidRPr="006E4338" w:rsidRDefault="00F4331E" w:rsidP="00DB3CAD">
      <w:pPr>
        <w:jc w:val="both"/>
        <w:outlineLvl w:val="0"/>
        <w:rPr>
          <w:sz w:val="24"/>
          <w:szCs w:val="24"/>
          <w:highlight w:val="yellow"/>
        </w:rPr>
      </w:pPr>
      <w:r w:rsidRPr="00B73FB3">
        <w:rPr>
          <w:sz w:val="24"/>
          <w:szCs w:val="24"/>
        </w:rPr>
        <w:tab/>
      </w:r>
      <w:r w:rsidRPr="00B73FB3">
        <w:rPr>
          <w:b/>
          <w:sz w:val="24"/>
          <w:szCs w:val="24"/>
        </w:rPr>
        <w:t>8.1</w:t>
      </w:r>
      <w:r w:rsidRPr="00B73FB3">
        <w:rPr>
          <w:sz w:val="24"/>
          <w:szCs w:val="24"/>
        </w:rPr>
        <w:t xml:space="preserve">  </w:t>
      </w:r>
      <w:r w:rsidRPr="00B73FB3">
        <w:rPr>
          <w:b/>
          <w:sz w:val="24"/>
          <w:szCs w:val="24"/>
        </w:rPr>
        <w:t>DUTY AND AUTHORITY TO OBTAIN</w:t>
      </w:r>
      <w:r w:rsidR="00DB3CAD" w:rsidRPr="00B73FB3">
        <w:rPr>
          <w:b/>
          <w:sz w:val="24"/>
          <w:szCs w:val="24"/>
        </w:rPr>
        <w:t>.</w:t>
      </w:r>
      <w:r w:rsidR="003E2694" w:rsidRPr="00B73FB3">
        <w:rPr>
          <w:sz w:val="24"/>
          <w:szCs w:val="24"/>
        </w:rPr>
        <w:t xml:space="preserve"> </w:t>
      </w:r>
      <w:r w:rsidR="00DB3CAD" w:rsidRPr="00B73FB3">
        <w:rPr>
          <w:sz w:val="24"/>
          <w:szCs w:val="24"/>
        </w:rPr>
        <w:t>The Association shall obtain and keep in force at all times the insurance coverage which it is required hereby to carry and may obtain and keep in force any or all of such other or additional insurance coverage as it is otherwise authorized to carry. All insurance obtained by the Association shall be purchased for the benefit of the Association, its officers, directo</w:t>
      </w:r>
      <w:r w:rsidR="005C2503" w:rsidRPr="00B73FB3">
        <w:rPr>
          <w:sz w:val="24"/>
          <w:szCs w:val="24"/>
        </w:rPr>
        <w:t>rs, and employees and the O</w:t>
      </w:r>
      <w:r w:rsidR="00DB3CAD" w:rsidRPr="00B73FB3">
        <w:rPr>
          <w:sz w:val="24"/>
          <w:szCs w:val="24"/>
        </w:rPr>
        <w:t xml:space="preserve">wners and their mortgagees. The named insured shall be the Association, individually, and as agent for the </w:t>
      </w:r>
      <w:r w:rsidR="005C2503" w:rsidRPr="00B73FB3">
        <w:rPr>
          <w:sz w:val="24"/>
          <w:szCs w:val="24"/>
        </w:rPr>
        <w:t>O</w:t>
      </w:r>
      <w:r w:rsidR="00DB3CAD" w:rsidRPr="00B73FB3">
        <w:rPr>
          <w:sz w:val="24"/>
          <w:szCs w:val="24"/>
        </w:rPr>
        <w:t>wners without naming them and as agent for their mortgagees. Provision shall be made for the issuance of mortgagee endorsements or memorandum of insu</w:t>
      </w:r>
      <w:r w:rsidR="005C2503" w:rsidRPr="00B73FB3">
        <w:rPr>
          <w:sz w:val="24"/>
          <w:szCs w:val="24"/>
        </w:rPr>
        <w:t>rance for such mortgagees. The O</w:t>
      </w:r>
      <w:r w:rsidR="00DB3CAD" w:rsidRPr="00B73FB3">
        <w:rPr>
          <w:sz w:val="24"/>
          <w:szCs w:val="24"/>
        </w:rPr>
        <w:t>wner(s) of each Un</w:t>
      </w:r>
      <w:r w:rsidR="005C2503" w:rsidRPr="00B73FB3">
        <w:rPr>
          <w:sz w:val="24"/>
          <w:szCs w:val="24"/>
        </w:rPr>
        <w:t xml:space="preserve">it </w:t>
      </w:r>
      <w:r w:rsidR="00B73FB3" w:rsidRPr="007E0678">
        <w:rPr>
          <w:sz w:val="24"/>
          <w:szCs w:val="24"/>
        </w:rPr>
        <w:t>shall</w:t>
      </w:r>
      <w:r w:rsidR="005C2503" w:rsidRPr="00B73FB3">
        <w:rPr>
          <w:sz w:val="24"/>
          <w:szCs w:val="24"/>
        </w:rPr>
        <w:t>, at the expense of such O</w:t>
      </w:r>
      <w:r w:rsidR="00DB3CAD" w:rsidRPr="00B73FB3">
        <w:rPr>
          <w:sz w:val="24"/>
          <w:szCs w:val="24"/>
        </w:rPr>
        <w:t>wner(s), obtain insurance coverage against damage to and loss of the contents of the Unit, personal liability for injury to and death of persons and damage to and loss of personal property of others, and against additional living expense</w:t>
      </w:r>
      <w:r w:rsidR="007E0678">
        <w:rPr>
          <w:sz w:val="24"/>
          <w:szCs w:val="24"/>
        </w:rPr>
        <w:t>s.</w:t>
      </w:r>
    </w:p>
    <w:p w:rsidR="00DB3CAD" w:rsidRPr="006E4338" w:rsidRDefault="00DB3CAD" w:rsidP="00DB3CAD">
      <w:pPr>
        <w:jc w:val="both"/>
        <w:outlineLvl w:val="0"/>
        <w:rPr>
          <w:sz w:val="24"/>
          <w:szCs w:val="24"/>
          <w:highlight w:val="yellow"/>
        </w:rPr>
      </w:pPr>
    </w:p>
    <w:p w:rsidR="00DB3CAD" w:rsidRPr="00B73FB3" w:rsidRDefault="00F4331E" w:rsidP="00DB3CAD">
      <w:pPr>
        <w:jc w:val="both"/>
        <w:outlineLvl w:val="0"/>
        <w:rPr>
          <w:sz w:val="24"/>
          <w:szCs w:val="24"/>
        </w:rPr>
      </w:pPr>
      <w:r w:rsidRPr="00B73FB3">
        <w:rPr>
          <w:sz w:val="24"/>
          <w:szCs w:val="24"/>
        </w:rPr>
        <w:tab/>
      </w:r>
      <w:r w:rsidRPr="00B73FB3">
        <w:rPr>
          <w:b/>
          <w:sz w:val="24"/>
          <w:szCs w:val="24"/>
        </w:rPr>
        <w:t>8.2</w:t>
      </w:r>
      <w:r w:rsidRPr="00B73FB3">
        <w:rPr>
          <w:sz w:val="24"/>
          <w:szCs w:val="24"/>
        </w:rPr>
        <w:t xml:space="preserve"> </w:t>
      </w:r>
      <w:r w:rsidRPr="00B73FB3">
        <w:rPr>
          <w:b/>
          <w:sz w:val="24"/>
          <w:szCs w:val="24"/>
        </w:rPr>
        <w:t>REQUIRED COVERAGE</w:t>
      </w:r>
      <w:r w:rsidR="00DB3CAD" w:rsidRPr="00B73FB3">
        <w:rPr>
          <w:b/>
          <w:sz w:val="24"/>
          <w:szCs w:val="24"/>
        </w:rPr>
        <w:t>.</w:t>
      </w:r>
      <w:r w:rsidR="00DB3CAD" w:rsidRPr="00B73FB3">
        <w:rPr>
          <w:sz w:val="24"/>
          <w:szCs w:val="24"/>
        </w:rPr>
        <w:t xml:space="preserve"> The Association shall purchase and carry insurance coverage as follows:</w:t>
      </w:r>
    </w:p>
    <w:p w:rsidR="00DB3CAD" w:rsidRPr="00B73FB3" w:rsidRDefault="00DB3CAD" w:rsidP="00DB3CAD">
      <w:pPr>
        <w:jc w:val="both"/>
        <w:outlineLvl w:val="0"/>
        <w:rPr>
          <w:sz w:val="24"/>
          <w:szCs w:val="24"/>
        </w:rPr>
      </w:pPr>
    </w:p>
    <w:p w:rsidR="00DB3CAD" w:rsidRPr="00B73FB3" w:rsidRDefault="007008D6" w:rsidP="00DB3CAD">
      <w:pPr>
        <w:jc w:val="both"/>
        <w:outlineLvl w:val="0"/>
        <w:rPr>
          <w:sz w:val="24"/>
          <w:szCs w:val="24"/>
        </w:rPr>
      </w:pPr>
      <w:r w:rsidRPr="00B73FB3">
        <w:rPr>
          <w:sz w:val="24"/>
          <w:szCs w:val="24"/>
        </w:rPr>
        <w:tab/>
      </w:r>
      <w:r w:rsidRPr="00B73FB3">
        <w:rPr>
          <w:sz w:val="24"/>
          <w:szCs w:val="24"/>
        </w:rPr>
        <w:tab/>
      </w:r>
      <w:r w:rsidR="006042B2" w:rsidRPr="00B73FB3">
        <w:rPr>
          <w:sz w:val="24"/>
          <w:szCs w:val="24"/>
        </w:rPr>
        <w:t xml:space="preserve">A. </w:t>
      </w:r>
      <w:r w:rsidRPr="00B73FB3">
        <w:rPr>
          <w:b/>
          <w:sz w:val="24"/>
          <w:szCs w:val="24"/>
        </w:rPr>
        <w:t>CASUALTY INSURANCE</w:t>
      </w:r>
      <w:r w:rsidR="00DB3CAD" w:rsidRPr="00B73FB3">
        <w:rPr>
          <w:b/>
          <w:sz w:val="24"/>
          <w:szCs w:val="24"/>
        </w:rPr>
        <w:t>.</w:t>
      </w:r>
      <w:r w:rsidR="00DB3CAD" w:rsidRPr="00B73FB3">
        <w:rPr>
          <w:sz w:val="24"/>
          <w:szCs w:val="24"/>
        </w:rPr>
        <w:t xml:space="preserve">  Casualty insurance covering all of the Buildings as that term is defined herein, in an amount equal to the maximum insurable replacement value thereof, exclusive of excavation and foundation costs, as determined annually by the Board of the Association; such insurance to afford protection against:</w:t>
      </w:r>
    </w:p>
    <w:p w:rsidR="00DB3CAD" w:rsidRPr="00B73FB3" w:rsidRDefault="00DB3CAD" w:rsidP="00DB3CAD">
      <w:pPr>
        <w:jc w:val="both"/>
        <w:outlineLvl w:val="0"/>
        <w:rPr>
          <w:sz w:val="24"/>
          <w:szCs w:val="24"/>
        </w:rPr>
      </w:pPr>
    </w:p>
    <w:p w:rsidR="00DB3CAD" w:rsidRPr="00B73FB3" w:rsidRDefault="00DB3CAD" w:rsidP="00DB3CAD">
      <w:pPr>
        <w:jc w:val="both"/>
        <w:outlineLvl w:val="0"/>
        <w:rPr>
          <w:sz w:val="24"/>
          <w:szCs w:val="24"/>
        </w:rPr>
      </w:pPr>
      <w:r w:rsidRPr="00B73FB3">
        <w:rPr>
          <w:sz w:val="24"/>
          <w:szCs w:val="24"/>
        </w:rPr>
        <w:tab/>
      </w:r>
      <w:r w:rsidRPr="00B73FB3">
        <w:rPr>
          <w:sz w:val="24"/>
          <w:szCs w:val="24"/>
        </w:rPr>
        <w:tab/>
      </w:r>
      <w:r w:rsidRPr="00B73FB3">
        <w:rPr>
          <w:sz w:val="24"/>
          <w:szCs w:val="24"/>
        </w:rPr>
        <w:tab/>
        <w:t>(1) Loss or damage by fire or other hazards covered by the standard extended coverage or other perils endorsement.</w:t>
      </w:r>
    </w:p>
    <w:p w:rsidR="00DB3CAD" w:rsidRPr="00B73FB3" w:rsidRDefault="00DB3CAD" w:rsidP="00DB3CAD">
      <w:pPr>
        <w:jc w:val="both"/>
        <w:outlineLvl w:val="0"/>
        <w:rPr>
          <w:sz w:val="24"/>
          <w:szCs w:val="24"/>
        </w:rPr>
      </w:pPr>
    </w:p>
    <w:p w:rsidR="00DB3CAD" w:rsidRPr="00B73FB3" w:rsidRDefault="00DB3CAD" w:rsidP="00DB3CAD">
      <w:pPr>
        <w:jc w:val="both"/>
        <w:outlineLvl w:val="0"/>
        <w:rPr>
          <w:sz w:val="24"/>
          <w:szCs w:val="24"/>
        </w:rPr>
      </w:pPr>
      <w:r w:rsidRPr="00B73FB3">
        <w:rPr>
          <w:sz w:val="24"/>
          <w:szCs w:val="24"/>
        </w:rPr>
        <w:tab/>
      </w:r>
      <w:r w:rsidRPr="00B73FB3">
        <w:rPr>
          <w:sz w:val="24"/>
          <w:szCs w:val="24"/>
        </w:rPr>
        <w:tab/>
      </w:r>
      <w:r w:rsidRPr="00B73FB3">
        <w:rPr>
          <w:sz w:val="24"/>
          <w:szCs w:val="24"/>
        </w:rPr>
        <w:tab/>
        <w:t>(2)  Such other risks of a similar or dissimilar nature as are or shall be customarily covered with respect to buildings similar in construc</w:t>
      </w:r>
      <w:r w:rsidR="00614FBA" w:rsidRPr="00B73FB3">
        <w:rPr>
          <w:sz w:val="24"/>
          <w:szCs w:val="24"/>
        </w:rPr>
        <w:t>tion, location and use, to the B</w:t>
      </w:r>
      <w:r w:rsidRPr="00B73FB3">
        <w:rPr>
          <w:sz w:val="24"/>
          <w:szCs w:val="24"/>
        </w:rPr>
        <w:t>uildings of the Condominium including without limitation vandalism, malicious mischief, windstorm, water damage and war risk insurance, if available.</w:t>
      </w:r>
    </w:p>
    <w:p w:rsidR="00DB3CAD" w:rsidRPr="00B73FB3" w:rsidRDefault="00DB3CAD" w:rsidP="00DB3CAD">
      <w:pPr>
        <w:jc w:val="both"/>
        <w:outlineLvl w:val="0"/>
        <w:rPr>
          <w:sz w:val="24"/>
          <w:szCs w:val="24"/>
        </w:rPr>
      </w:pPr>
    </w:p>
    <w:p w:rsidR="00DB3CAD" w:rsidRPr="00B73FB3" w:rsidRDefault="007008D6" w:rsidP="005D60D8">
      <w:pPr>
        <w:tabs>
          <w:tab w:val="left" w:pos="1260"/>
        </w:tabs>
        <w:jc w:val="both"/>
        <w:outlineLvl w:val="0"/>
        <w:rPr>
          <w:sz w:val="24"/>
          <w:szCs w:val="24"/>
        </w:rPr>
      </w:pPr>
      <w:r w:rsidRPr="00B73FB3">
        <w:rPr>
          <w:sz w:val="24"/>
          <w:szCs w:val="24"/>
        </w:rPr>
        <w:tab/>
        <w:t>B</w:t>
      </w:r>
      <w:r w:rsidR="006042B2" w:rsidRPr="00B73FB3">
        <w:rPr>
          <w:sz w:val="24"/>
          <w:szCs w:val="24"/>
        </w:rPr>
        <w:t xml:space="preserve">. </w:t>
      </w:r>
      <w:r w:rsidRPr="00B73FB3">
        <w:rPr>
          <w:b/>
          <w:sz w:val="24"/>
          <w:szCs w:val="24"/>
        </w:rPr>
        <w:t>PUBLIC LIABILITY INSURANCE</w:t>
      </w:r>
      <w:r w:rsidR="00DB3CAD" w:rsidRPr="00B73FB3">
        <w:rPr>
          <w:b/>
          <w:sz w:val="24"/>
          <w:szCs w:val="24"/>
        </w:rPr>
        <w:t>.</w:t>
      </w:r>
      <w:r w:rsidR="00DB3CAD" w:rsidRPr="00B73FB3">
        <w:rPr>
          <w:sz w:val="24"/>
          <w:szCs w:val="24"/>
        </w:rPr>
        <w:t xml:space="preserve"> Public Liability insurance in such amounts, with such coverage and in such forms as shall be determined by the Board of the Association to be reasonable to p</w:t>
      </w:r>
      <w:r w:rsidR="005C2503" w:rsidRPr="00B73FB3">
        <w:rPr>
          <w:sz w:val="24"/>
          <w:szCs w:val="24"/>
        </w:rPr>
        <w:t>rotect the Association and the O</w:t>
      </w:r>
      <w:r w:rsidR="00DB3CAD" w:rsidRPr="00B73FB3">
        <w:rPr>
          <w:sz w:val="24"/>
          <w:szCs w:val="24"/>
        </w:rPr>
        <w:t>wners of all Units, including without limitation, insurance for hired automobile, non-owned automobiles, off-premises liability, water damage and legal liability, with severability of interests endorsements to provide lia</w:t>
      </w:r>
      <w:r w:rsidR="005C2503" w:rsidRPr="00B73FB3">
        <w:rPr>
          <w:sz w:val="24"/>
          <w:szCs w:val="24"/>
        </w:rPr>
        <w:t>bility protection for all O</w:t>
      </w:r>
      <w:r w:rsidR="00DB3CAD" w:rsidRPr="00B73FB3">
        <w:rPr>
          <w:sz w:val="24"/>
          <w:szCs w:val="24"/>
        </w:rPr>
        <w:t>wners as a group, and f</w:t>
      </w:r>
      <w:r w:rsidR="005C2503" w:rsidRPr="00B73FB3">
        <w:rPr>
          <w:sz w:val="24"/>
          <w:szCs w:val="24"/>
        </w:rPr>
        <w:t>or each O</w:t>
      </w:r>
      <w:r w:rsidR="001C0C1F" w:rsidRPr="00B73FB3">
        <w:rPr>
          <w:sz w:val="24"/>
          <w:szCs w:val="24"/>
        </w:rPr>
        <w:t>wner’</w:t>
      </w:r>
      <w:r w:rsidR="00DB3CAD" w:rsidRPr="00B73FB3">
        <w:rPr>
          <w:sz w:val="24"/>
          <w:szCs w:val="24"/>
        </w:rPr>
        <w:t>s individual interest.</w:t>
      </w:r>
    </w:p>
    <w:p w:rsidR="001F60F0" w:rsidRPr="00B73FB3" w:rsidRDefault="001F60F0" w:rsidP="005D60D8">
      <w:pPr>
        <w:tabs>
          <w:tab w:val="left" w:pos="540"/>
        </w:tabs>
        <w:jc w:val="both"/>
        <w:outlineLvl w:val="0"/>
        <w:rPr>
          <w:sz w:val="24"/>
          <w:szCs w:val="24"/>
        </w:rPr>
      </w:pPr>
    </w:p>
    <w:p w:rsidR="00DB3CAD" w:rsidRPr="00B73FB3" w:rsidRDefault="007008D6" w:rsidP="005D60D8">
      <w:pPr>
        <w:tabs>
          <w:tab w:val="left" w:pos="540"/>
        </w:tabs>
        <w:jc w:val="both"/>
        <w:outlineLvl w:val="0"/>
        <w:rPr>
          <w:sz w:val="24"/>
          <w:szCs w:val="24"/>
        </w:rPr>
      </w:pPr>
      <w:r w:rsidRPr="00B73FB3">
        <w:rPr>
          <w:sz w:val="24"/>
          <w:szCs w:val="24"/>
        </w:rPr>
        <w:tab/>
      </w:r>
      <w:r w:rsidRPr="00B73FB3">
        <w:rPr>
          <w:sz w:val="24"/>
          <w:szCs w:val="24"/>
        </w:rPr>
        <w:tab/>
      </w:r>
      <w:r w:rsidR="005D60D8" w:rsidRPr="00B73FB3">
        <w:rPr>
          <w:sz w:val="24"/>
          <w:szCs w:val="24"/>
        </w:rPr>
        <w:t xml:space="preserve">        </w:t>
      </w:r>
      <w:r w:rsidRPr="00B73FB3">
        <w:rPr>
          <w:sz w:val="24"/>
          <w:szCs w:val="24"/>
        </w:rPr>
        <w:t>C</w:t>
      </w:r>
      <w:r w:rsidR="00555BE6" w:rsidRPr="00B73FB3">
        <w:rPr>
          <w:sz w:val="24"/>
          <w:szCs w:val="24"/>
        </w:rPr>
        <w:t>.</w:t>
      </w:r>
      <w:r w:rsidR="005D60D8" w:rsidRPr="00B73FB3">
        <w:rPr>
          <w:sz w:val="24"/>
          <w:szCs w:val="24"/>
        </w:rPr>
        <w:t xml:space="preserve"> </w:t>
      </w:r>
      <w:r w:rsidR="00555BE6" w:rsidRPr="00B73FB3">
        <w:rPr>
          <w:b/>
          <w:sz w:val="24"/>
          <w:szCs w:val="24"/>
        </w:rPr>
        <w:t>WORKMEN’</w:t>
      </w:r>
      <w:r w:rsidR="005D60D8" w:rsidRPr="00B73FB3">
        <w:rPr>
          <w:b/>
          <w:sz w:val="24"/>
          <w:szCs w:val="24"/>
        </w:rPr>
        <w:t xml:space="preserve">S COMPENSATION INSURANCE. </w:t>
      </w:r>
      <w:r w:rsidR="00555BE6" w:rsidRPr="00B73FB3">
        <w:rPr>
          <w:sz w:val="24"/>
          <w:szCs w:val="24"/>
        </w:rPr>
        <w:t>Workmen’s Co</w:t>
      </w:r>
      <w:r w:rsidR="005D60D8" w:rsidRPr="00B73FB3">
        <w:rPr>
          <w:sz w:val="24"/>
          <w:szCs w:val="24"/>
        </w:rPr>
        <w:t xml:space="preserve">mpensation insurance </w:t>
      </w:r>
      <w:r w:rsidR="00DB3CAD" w:rsidRPr="00B73FB3">
        <w:rPr>
          <w:sz w:val="24"/>
          <w:szCs w:val="24"/>
        </w:rPr>
        <w:t>to meet the requirements of law.</w:t>
      </w:r>
    </w:p>
    <w:p w:rsidR="00DB3CAD" w:rsidRPr="00B73FB3" w:rsidRDefault="00DB3CAD" w:rsidP="00DB3CAD">
      <w:pPr>
        <w:jc w:val="both"/>
        <w:outlineLvl w:val="0"/>
        <w:rPr>
          <w:sz w:val="24"/>
          <w:szCs w:val="24"/>
        </w:rPr>
      </w:pPr>
    </w:p>
    <w:p w:rsidR="00DB3CAD" w:rsidRPr="00B73FB3" w:rsidRDefault="007008D6" w:rsidP="00DB3CAD">
      <w:pPr>
        <w:jc w:val="both"/>
        <w:outlineLvl w:val="0"/>
        <w:rPr>
          <w:sz w:val="24"/>
          <w:szCs w:val="24"/>
        </w:rPr>
      </w:pPr>
      <w:r w:rsidRPr="00B73FB3">
        <w:rPr>
          <w:sz w:val="24"/>
          <w:szCs w:val="24"/>
        </w:rPr>
        <w:tab/>
      </w:r>
      <w:r w:rsidR="005D60D8" w:rsidRPr="00B73FB3">
        <w:rPr>
          <w:sz w:val="24"/>
          <w:szCs w:val="24"/>
        </w:rPr>
        <w:t xml:space="preserve">        </w:t>
      </w:r>
      <w:r w:rsidRPr="00B73FB3">
        <w:rPr>
          <w:sz w:val="24"/>
          <w:szCs w:val="24"/>
        </w:rPr>
        <w:t>D.</w:t>
      </w:r>
      <w:r w:rsidR="00555BE6" w:rsidRPr="00B73FB3">
        <w:rPr>
          <w:sz w:val="24"/>
          <w:szCs w:val="24"/>
        </w:rPr>
        <w:t xml:space="preserve"> </w:t>
      </w:r>
      <w:r w:rsidRPr="00B73FB3">
        <w:rPr>
          <w:b/>
          <w:sz w:val="24"/>
          <w:szCs w:val="24"/>
        </w:rPr>
        <w:t>FLOOD INSURANCE</w:t>
      </w:r>
      <w:r w:rsidR="00DB3CAD" w:rsidRPr="00B73FB3">
        <w:rPr>
          <w:b/>
          <w:sz w:val="24"/>
          <w:szCs w:val="24"/>
        </w:rPr>
        <w:t>.</w:t>
      </w:r>
      <w:r w:rsidR="00DB3CAD" w:rsidRPr="00B73FB3">
        <w:rPr>
          <w:sz w:val="24"/>
          <w:szCs w:val="24"/>
        </w:rPr>
        <w:t xml:space="preserve"> Flood Insurance, if the same shall be necessary under the laws of the United States for federally related mortgage lenders to make mortgage loans on units.</w:t>
      </w:r>
    </w:p>
    <w:p w:rsidR="00555BE6" w:rsidRPr="00B73FB3" w:rsidRDefault="00555BE6" w:rsidP="00DB3CAD">
      <w:pPr>
        <w:jc w:val="both"/>
        <w:outlineLvl w:val="0"/>
        <w:rPr>
          <w:sz w:val="24"/>
          <w:szCs w:val="24"/>
        </w:rPr>
      </w:pPr>
    </w:p>
    <w:p w:rsidR="00DB3CAD" w:rsidRPr="00B73FB3" w:rsidRDefault="00787004" w:rsidP="00DB3CAD">
      <w:pPr>
        <w:jc w:val="both"/>
        <w:outlineLvl w:val="0"/>
        <w:rPr>
          <w:sz w:val="24"/>
          <w:szCs w:val="24"/>
        </w:rPr>
      </w:pPr>
      <w:r w:rsidRPr="00B73FB3">
        <w:rPr>
          <w:sz w:val="24"/>
          <w:szCs w:val="24"/>
        </w:rPr>
        <w:tab/>
        <w:t xml:space="preserve">         </w:t>
      </w:r>
      <w:r w:rsidR="007008D6" w:rsidRPr="00B73FB3">
        <w:rPr>
          <w:sz w:val="24"/>
          <w:szCs w:val="24"/>
        </w:rPr>
        <w:t>E.</w:t>
      </w:r>
      <w:r w:rsidR="00DB3CAD" w:rsidRPr="00B73FB3">
        <w:rPr>
          <w:sz w:val="24"/>
          <w:szCs w:val="24"/>
        </w:rPr>
        <w:t xml:space="preserve"> </w:t>
      </w:r>
      <w:r w:rsidR="007008D6" w:rsidRPr="00B73FB3">
        <w:rPr>
          <w:b/>
          <w:sz w:val="24"/>
          <w:szCs w:val="24"/>
        </w:rPr>
        <w:t>FIDELITY BONDING</w:t>
      </w:r>
      <w:r w:rsidR="00DB3CAD" w:rsidRPr="00B73FB3">
        <w:rPr>
          <w:b/>
          <w:sz w:val="24"/>
          <w:szCs w:val="24"/>
        </w:rPr>
        <w:t>.</w:t>
      </w:r>
      <w:r w:rsidR="00DB3CAD" w:rsidRPr="00B73FB3">
        <w:rPr>
          <w:sz w:val="24"/>
          <w:szCs w:val="24"/>
        </w:rPr>
        <w:t xml:space="preserve">  The Association shall obtain and maintain adequate insurance or fidelity bonding of all persons who control or disburse funds of the Association. The insurance policy or fidelity bond must cover the maximum funds that will be in the custody of the Association or its management agent at any one time. As used in this paragraph, the term "persons who control or disburse funds of the Association" includes, but is not limited to, those individuals authorized to sign checks and the president, secretary, and treasurer of the Association. The Association shall bear the cost of bonding.</w:t>
      </w:r>
    </w:p>
    <w:p w:rsidR="00DB3CAD" w:rsidRPr="00B73FB3" w:rsidRDefault="00DB3CAD" w:rsidP="00DB3CAD">
      <w:pPr>
        <w:jc w:val="both"/>
        <w:outlineLvl w:val="0"/>
        <w:rPr>
          <w:sz w:val="24"/>
          <w:szCs w:val="24"/>
        </w:rPr>
      </w:pPr>
    </w:p>
    <w:p w:rsidR="00DB3CAD" w:rsidRPr="00B73FB3" w:rsidRDefault="007008D6" w:rsidP="00DB3CAD">
      <w:pPr>
        <w:jc w:val="both"/>
        <w:outlineLvl w:val="0"/>
        <w:rPr>
          <w:sz w:val="24"/>
          <w:szCs w:val="24"/>
        </w:rPr>
      </w:pPr>
      <w:r w:rsidRPr="00B73FB3">
        <w:rPr>
          <w:sz w:val="24"/>
          <w:szCs w:val="24"/>
        </w:rPr>
        <w:tab/>
      </w:r>
      <w:r w:rsidRPr="00B73FB3">
        <w:rPr>
          <w:b/>
          <w:sz w:val="24"/>
          <w:szCs w:val="24"/>
        </w:rPr>
        <w:t>8.3</w:t>
      </w:r>
      <w:r w:rsidRPr="00B73FB3">
        <w:rPr>
          <w:sz w:val="24"/>
          <w:szCs w:val="24"/>
        </w:rPr>
        <w:t xml:space="preserve">  </w:t>
      </w:r>
      <w:r w:rsidRPr="00B73FB3">
        <w:rPr>
          <w:b/>
          <w:sz w:val="24"/>
          <w:szCs w:val="24"/>
        </w:rPr>
        <w:t>OPTIONAL COVERAGE</w:t>
      </w:r>
      <w:r w:rsidR="00DB3CAD" w:rsidRPr="00B73FB3">
        <w:rPr>
          <w:b/>
          <w:sz w:val="24"/>
          <w:szCs w:val="24"/>
        </w:rPr>
        <w:t>.</w:t>
      </w:r>
      <w:r w:rsidR="00DB3CAD" w:rsidRPr="00B73FB3">
        <w:rPr>
          <w:sz w:val="24"/>
          <w:szCs w:val="24"/>
        </w:rPr>
        <w:t xml:space="preserve"> The Association may purchase and carry such other insurance coverage, other than title insurance, as the Board of the Association, in its sole discretion, may determine from time to time to be in the best interests of the Association and </w:t>
      </w:r>
      <w:r w:rsidR="00EB5154" w:rsidRPr="00B73FB3">
        <w:rPr>
          <w:sz w:val="24"/>
          <w:szCs w:val="24"/>
        </w:rPr>
        <w:t>O</w:t>
      </w:r>
      <w:r w:rsidR="00DB3CAD" w:rsidRPr="00B73FB3">
        <w:rPr>
          <w:sz w:val="24"/>
          <w:szCs w:val="24"/>
        </w:rPr>
        <w:t xml:space="preserve">wners, or as an institutional lender may reasonably require while it holds a mortgage encumbering any </w:t>
      </w:r>
      <w:r w:rsidR="00EB5154" w:rsidRPr="00B73FB3">
        <w:rPr>
          <w:sz w:val="24"/>
          <w:szCs w:val="24"/>
        </w:rPr>
        <w:t>U</w:t>
      </w:r>
      <w:r w:rsidR="00DB3CAD" w:rsidRPr="00B73FB3">
        <w:rPr>
          <w:sz w:val="24"/>
          <w:szCs w:val="24"/>
        </w:rPr>
        <w:t>nit. Directors liability insurance may be obtained as an Association expense.</w:t>
      </w:r>
    </w:p>
    <w:p w:rsidR="00DB3CAD" w:rsidRPr="00B73FB3" w:rsidRDefault="00DB3CAD" w:rsidP="00DB3CAD">
      <w:pPr>
        <w:jc w:val="both"/>
        <w:outlineLvl w:val="0"/>
        <w:rPr>
          <w:sz w:val="24"/>
          <w:szCs w:val="24"/>
        </w:rPr>
      </w:pPr>
    </w:p>
    <w:p w:rsidR="00DB3CAD" w:rsidRPr="00B73FB3" w:rsidRDefault="007008D6" w:rsidP="00DB3CAD">
      <w:pPr>
        <w:jc w:val="both"/>
        <w:outlineLvl w:val="0"/>
        <w:rPr>
          <w:sz w:val="24"/>
          <w:szCs w:val="24"/>
        </w:rPr>
      </w:pPr>
      <w:r w:rsidRPr="00B73FB3">
        <w:rPr>
          <w:sz w:val="24"/>
          <w:szCs w:val="24"/>
        </w:rPr>
        <w:tab/>
      </w:r>
      <w:r w:rsidRPr="00B73FB3">
        <w:rPr>
          <w:b/>
          <w:sz w:val="24"/>
          <w:szCs w:val="24"/>
        </w:rPr>
        <w:t>8.4</w:t>
      </w:r>
      <w:r w:rsidRPr="00B73FB3">
        <w:rPr>
          <w:sz w:val="24"/>
          <w:szCs w:val="24"/>
        </w:rPr>
        <w:t xml:space="preserve">  </w:t>
      </w:r>
      <w:r w:rsidRPr="00B73FB3">
        <w:rPr>
          <w:b/>
          <w:sz w:val="24"/>
          <w:szCs w:val="24"/>
        </w:rPr>
        <w:t xml:space="preserve">PREMIUMS. </w:t>
      </w:r>
      <w:r w:rsidR="00DB3CAD" w:rsidRPr="00B73FB3">
        <w:rPr>
          <w:sz w:val="24"/>
          <w:szCs w:val="24"/>
        </w:rPr>
        <w:t xml:space="preserve">Premiums for all insurance obtained and purchased by the Association shall be paid by the Association. The cost of insurance premiums, and other incidental expenses incurred by the Association in administering and carrying, out the provisions of this Article, shall be assessed against and collected from the </w:t>
      </w:r>
      <w:r w:rsidR="005C2503" w:rsidRPr="00B73FB3">
        <w:rPr>
          <w:sz w:val="24"/>
          <w:szCs w:val="24"/>
        </w:rPr>
        <w:t>O</w:t>
      </w:r>
      <w:r w:rsidR="00DB3CAD" w:rsidRPr="00B73FB3">
        <w:rPr>
          <w:sz w:val="24"/>
          <w:szCs w:val="24"/>
        </w:rPr>
        <w:t xml:space="preserve">wners as </w:t>
      </w:r>
      <w:r w:rsidR="00150E9B" w:rsidRPr="00B73FB3">
        <w:rPr>
          <w:sz w:val="24"/>
          <w:szCs w:val="24"/>
        </w:rPr>
        <w:t>C</w:t>
      </w:r>
      <w:r w:rsidR="00DB3CAD" w:rsidRPr="00B73FB3">
        <w:rPr>
          <w:sz w:val="24"/>
          <w:szCs w:val="24"/>
        </w:rPr>
        <w:t xml:space="preserve">ommon </w:t>
      </w:r>
      <w:r w:rsidR="00150E9B" w:rsidRPr="00B73FB3">
        <w:rPr>
          <w:sz w:val="24"/>
          <w:szCs w:val="24"/>
        </w:rPr>
        <w:t>E</w:t>
      </w:r>
      <w:r w:rsidR="00DB3CAD" w:rsidRPr="00B73FB3">
        <w:rPr>
          <w:sz w:val="24"/>
          <w:szCs w:val="24"/>
        </w:rPr>
        <w:t>xpenses.</w:t>
      </w:r>
    </w:p>
    <w:p w:rsidR="00DB3CAD" w:rsidRPr="00B73FB3" w:rsidRDefault="00DB3CAD" w:rsidP="00DB3CAD">
      <w:pPr>
        <w:jc w:val="both"/>
        <w:outlineLvl w:val="0"/>
        <w:rPr>
          <w:sz w:val="24"/>
          <w:szCs w:val="24"/>
        </w:rPr>
      </w:pPr>
    </w:p>
    <w:p w:rsidR="00DB3CAD" w:rsidRPr="00B73FB3" w:rsidRDefault="007008D6" w:rsidP="00DB3CAD">
      <w:pPr>
        <w:jc w:val="both"/>
        <w:outlineLvl w:val="0"/>
        <w:rPr>
          <w:sz w:val="24"/>
          <w:szCs w:val="24"/>
        </w:rPr>
      </w:pPr>
      <w:r w:rsidRPr="00B73FB3">
        <w:rPr>
          <w:sz w:val="24"/>
          <w:szCs w:val="24"/>
        </w:rPr>
        <w:tab/>
      </w:r>
      <w:r w:rsidRPr="00B73FB3">
        <w:rPr>
          <w:b/>
          <w:sz w:val="24"/>
          <w:szCs w:val="24"/>
        </w:rPr>
        <w:t>8.5</w:t>
      </w:r>
      <w:r w:rsidRPr="00B73FB3">
        <w:rPr>
          <w:sz w:val="24"/>
          <w:szCs w:val="24"/>
        </w:rPr>
        <w:t xml:space="preserve"> </w:t>
      </w:r>
      <w:r w:rsidRPr="00B73FB3">
        <w:rPr>
          <w:b/>
          <w:sz w:val="24"/>
          <w:szCs w:val="24"/>
        </w:rPr>
        <w:t>ASSURED</w:t>
      </w:r>
      <w:r w:rsidR="00DB3CAD" w:rsidRPr="00B73FB3">
        <w:rPr>
          <w:b/>
          <w:sz w:val="24"/>
          <w:szCs w:val="24"/>
        </w:rPr>
        <w:t>.</w:t>
      </w:r>
      <w:r w:rsidR="005E67B4" w:rsidRPr="00B73FB3">
        <w:rPr>
          <w:sz w:val="24"/>
          <w:szCs w:val="24"/>
        </w:rPr>
        <w:t xml:space="preserve">  </w:t>
      </w:r>
      <w:r w:rsidR="00DB3CAD" w:rsidRPr="00B73FB3">
        <w:rPr>
          <w:sz w:val="24"/>
          <w:szCs w:val="24"/>
        </w:rPr>
        <w:t>All policies of insurance obtained and purchased by the Association shall be for the b</w:t>
      </w:r>
      <w:r w:rsidR="00421B5D" w:rsidRPr="00B73FB3">
        <w:rPr>
          <w:sz w:val="24"/>
          <w:szCs w:val="24"/>
        </w:rPr>
        <w:t>enefit of the Association, the O</w:t>
      </w:r>
      <w:r w:rsidR="00DB3CAD" w:rsidRPr="00B73FB3">
        <w:rPr>
          <w:sz w:val="24"/>
          <w:szCs w:val="24"/>
        </w:rPr>
        <w:t>wners of Units and their mortgagees, as their interests may appear, and shall provide that all proceeds covering casualty losses shall be paid to the "Insurance Trustee", as herein identified, or to its successor, and the proceeds from insurance against any casualty loss shall be held for the use of the Association, Owners and their respective mortgagees, as their interests may appear, to be applied or distributed in the manner herein provided. The Association is hereby constituted an</w:t>
      </w:r>
      <w:r w:rsidR="00421B5D" w:rsidRPr="00B73FB3">
        <w:rPr>
          <w:sz w:val="24"/>
          <w:szCs w:val="24"/>
        </w:rPr>
        <w:t>d appointed agent for all O</w:t>
      </w:r>
      <w:r w:rsidR="00DB3CAD" w:rsidRPr="00B73FB3">
        <w:rPr>
          <w:sz w:val="24"/>
          <w:szCs w:val="24"/>
        </w:rPr>
        <w:t xml:space="preserve">wners, with authority to negotiate and settle the value and extent of any and all losses covered under any policy of casualty </w:t>
      </w:r>
      <w:r w:rsidR="008F0391" w:rsidRPr="00B73FB3">
        <w:rPr>
          <w:sz w:val="24"/>
          <w:szCs w:val="24"/>
        </w:rPr>
        <w:t xml:space="preserve">insurance, and the Association </w:t>
      </w:r>
      <w:r w:rsidR="00DB3CAD" w:rsidRPr="00B73FB3">
        <w:rPr>
          <w:sz w:val="24"/>
          <w:szCs w:val="24"/>
        </w:rPr>
        <w:t>is granted full right and authority to execute, in favor of any insurer, a release of liability arising out of any occurrence covered by any policy or policies of casualty insurance and resulting in loss of or damage to insured property, subject only to the restrictions contained below.</w:t>
      </w:r>
    </w:p>
    <w:p w:rsidR="00DB3CAD" w:rsidRPr="00B73FB3" w:rsidRDefault="00DB3CAD" w:rsidP="00DB3CAD">
      <w:pPr>
        <w:jc w:val="both"/>
        <w:outlineLvl w:val="0"/>
        <w:rPr>
          <w:sz w:val="24"/>
          <w:szCs w:val="24"/>
        </w:rPr>
      </w:pPr>
    </w:p>
    <w:p w:rsidR="00DB3CAD" w:rsidRPr="00B73FB3" w:rsidRDefault="005E67B4" w:rsidP="00DB3CAD">
      <w:pPr>
        <w:jc w:val="both"/>
        <w:outlineLvl w:val="0"/>
        <w:rPr>
          <w:sz w:val="24"/>
          <w:szCs w:val="24"/>
        </w:rPr>
      </w:pPr>
      <w:r w:rsidRPr="00B73FB3">
        <w:rPr>
          <w:sz w:val="24"/>
          <w:szCs w:val="24"/>
        </w:rPr>
        <w:tab/>
      </w:r>
      <w:r w:rsidR="006042B2" w:rsidRPr="00B73FB3">
        <w:rPr>
          <w:b/>
          <w:sz w:val="24"/>
          <w:szCs w:val="24"/>
        </w:rPr>
        <w:t>8.6</w:t>
      </w:r>
      <w:r w:rsidRPr="00B73FB3">
        <w:rPr>
          <w:sz w:val="24"/>
          <w:szCs w:val="24"/>
        </w:rPr>
        <w:t xml:space="preserve"> </w:t>
      </w:r>
      <w:r w:rsidRPr="00B73FB3">
        <w:rPr>
          <w:b/>
          <w:sz w:val="24"/>
          <w:szCs w:val="24"/>
        </w:rPr>
        <w:t>INSURER</w:t>
      </w:r>
      <w:r w:rsidR="00DB3CAD" w:rsidRPr="00B73FB3">
        <w:rPr>
          <w:b/>
          <w:sz w:val="24"/>
          <w:szCs w:val="24"/>
        </w:rPr>
        <w:t>.</w:t>
      </w:r>
      <w:r w:rsidR="00DB3CAD" w:rsidRPr="00B73FB3">
        <w:rPr>
          <w:sz w:val="24"/>
          <w:szCs w:val="24"/>
        </w:rPr>
        <w:t xml:space="preserve"> All persons beneficially interested in the insurance coverage obtained, purchased and maintained by the Association shall be bound by the Association's selection of its insurer(s) and the amount of insurance coverage carried and kept in force by the Association.</w:t>
      </w:r>
    </w:p>
    <w:p w:rsidR="00DB3CAD" w:rsidRPr="00B73FB3" w:rsidRDefault="00DB3CAD" w:rsidP="00DB3CAD">
      <w:pPr>
        <w:jc w:val="both"/>
        <w:outlineLvl w:val="0"/>
        <w:rPr>
          <w:sz w:val="24"/>
          <w:szCs w:val="24"/>
        </w:rPr>
      </w:pPr>
    </w:p>
    <w:p w:rsidR="00DB3CAD" w:rsidRPr="00B73FB3" w:rsidRDefault="005E67B4" w:rsidP="00DB3CAD">
      <w:pPr>
        <w:jc w:val="both"/>
        <w:outlineLvl w:val="0"/>
        <w:rPr>
          <w:sz w:val="24"/>
          <w:szCs w:val="24"/>
        </w:rPr>
      </w:pPr>
      <w:r w:rsidRPr="00B73FB3">
        <w:rPr>
          <w:sz w:val="24"/>
          <w:szCs w:val="24"/>
        </w:rPr>
        <w:tab/>
      </w:r>
      <w:r w:rsidR="006042B2" w:rsidRPr="00B73FB3">
        <w:rPr>
          <w:b/>
          <w:sz w:val="24"/>
          <w:szCs w:val="24"/>
        </w:rPr>
        <w:t>8.7</w:t>
      </w:r>
      <w:r w:rsidRPr="00B73FB3">
        <w:rPr>
          <w:sz w:val="24"/>
          <w:szCs w:val="24"/>
        </w:rPr>
        <w:t xml:space="preserve"> </w:t>
      </w:r>
      <w:r w:rsidR="00A23729" w:rsidRPr="00B73FB3">
        <w:rPr>
          <w:b/>
          <w:sz w:val="24"/>
          <w:szCs w:val="24"/>
        </w:rPr>
        <w:t>INSURANCE TRUSTEE; SHARES OF PROCEEDS.</w:t>
      </w:r>
      <w:r w:rsidR="00DB3CAD" w:rsidRPr="00B73FB3">
        <w:rPr>
          <w:sz w:val="24"/>
          <w:szCs w:val="24"/>
        </w:rPr>
        <w:t xml:space="preserve"> All insurance policies purchased by the Association shall be for the benefit of the Association and the </w:t>
      </w:r>
      <w:r w:rsidR="00421B5D" w:rsidRPr="00B73FB3">
        <w:rPr>
          <w:sz w:val="24"/>
          <w:szCs w:val="24"/>
        </w:rPr>
        <w:t>O</w:t>
      </w:r>
      <w:r w:rsidR="00DB3CAD" w:rsidRPr="00B73FB3">
        <w:rPr>
          <w:sz w:val="24"/>
          <w:szCs w:val="24"/>
        </w:rPr>
        <w:t xml:space="preserve">wners and their mortgagees as their interests may appear, and shall provide that all proceeds covering property losses shall be paid to the Association as Trustee. The duty of the trustee shall be to receive such proceeds as are paid and hold the proceeds in trust for the purposes elsewhere stated in this instrument and for the benefit of the </w:t>
      </w:r>
      <w:r w:rsidR="00421B5D" w:rsidRPr="00B73FB3">
        <w:rPr>
          <w:sz w:val="24"/>
          <w:szCs w:val="24"/>
        </w:rPr>
        <w:t>O</w:t>
      </w:r>
      <w:r w:rsidR="00DB3CAD" w:rsidRPr="00B73FB3">
        <w:rPr>
          <w:sz w:val="24"/>
          <w:szCs w:val="24"/>
        </w:rPr>
        <w:t>wners and their mortgagees, in the following shares, but which shares need not be set forth on the records of the trustee:</w:t>
      </w:r>
    </w:p>
    <w:p w:rsidR="00DB3CAD" w:rsidRPr="00B73FB3" w:rsidRDefault="00DB3CAD" w:rsidP="00DB3CAD">
      <w:pPr>
        <w:jc w:val="both"/>
        <w:outlineLvl w:val="0"/>
        <w:rPr>
          <w:sz w:val="24"/>
          <w:szCs w:val="24"/>
        </w:rPr>
      </w:pPr>
    </w:p>
    <w:p w:rsidR="00DB3CAD" w:rsidRPr="00B73FB3" w:rsidRDefault="00F1622D" w:rsidP="00DB3CAD">
      <w:pPr>
        <w:jc w:val="both"/>
        <w:outlineLvl w:val="0"/>
        <w:rPr>
          <w:sz w:val="24"/>
          <w:szCs w:val="24"/>
        </w:rPr>
      </w:pPr>
      <w:r w:rsidRPr="00B73FB3">
        <w:rPr>
          <w:sz w:val="24"/>
          <w:szCs w:val="24"/>
        </w:rPr>
        <w:tab/>
      </w:r>
      <w:r w:rsidRPr="00B73FB3">
        <w:rPr>
          <w:sz w:val="24"/>
          <w:szCs w:val="24"/>
        </w:rPr>
        <w:tab/>
      </w:r>
      <w:r w:rsidR="00EB36D7" w:rsidRPr="00B73FB3">
        <w:rPr>
          <w:sz w:val="24"/>
          <w:szCs w:val="24"/>
        </w:rPr>
        <w:t xml:space="preserve">A. </w:t>
      </w:r>
      <w:r w:rsidR="00A23729" w:rsidRPr="00B73FB3">
        <w:rPr>
          <w:b/>
          <w:sz w:val="24"/>
          <w:szCs w:val="24"/>
        </w:rPr>
        <w:t>COMMON ELEMENTS.</w:t>
      </w:r>
      <w:r w:rsidR="00DB3CAD" w:rsidRPr="00B73FB3">
        <w:rPr>
          <w:sz w:val="24"/>
          <w:szCs w:val="24"/>
        </w:rPr>
        <w:t xml:space="preserve">  Proceeds on account of damage to </w:t>
      </w:r>
      <w:r w:rsidR="004B2891" w:rsidRPr="00B73FB3">
        <w:rPr>
          <w:sz w:val="24"/>
          <w:szCs w:val="24"/>
        </w:rPr>
        <w:t>C</w:t>
      </w:r>
      <w:r w:rsidR="00DB3CAD" w:rsidRPr="00B73FB3">
        <w:rPr>
          <w:sz w:val="24"/>
          <w:szCs w:val="24"/>
        </w:rPr>
        <w:t xml:space="preserve">ommon </w:t>
      </w:r>
      <w:r w:rsidR="004B2891" w:rsidRPr="00B73FB3">
        <w:rPr>
          <w:sz w:val="24"/>
          <w:szCs w:val="24"/>
        </w:rPr>
        <w:t>E</w:t>
      </w:r>
      <w:r w:rsidR="00DB3CAD" w:rsidRPr="00B73FB3">
        <w:rPr>
          <w:sz w:val="24"/>
          <w:szCs w:val="24"/>
        </w:rPr>
        <w:t xml:space="preserve">lements - an undivided share for each </w:t>
      </w:r>
      <w:r w:rsidR="00421B5D" w:rsidRPr="00B73FB3">
        <w:rPr>
          <w:sz w:val="24"/>
          <w:szCs w:val="24"/>
        </w:rPr>
        <w:t>O</w:t>
      </w:r>
      <w:r w:rsidR="00DB3CAD" w:rsidRPr="00B73FB3">
        <w:rPr>
          <w:sz w:val="24"/>
          <w:szCs w:val="24"/>
        </w:rPr>
        <w:t>wner, such share being the same</w:t>
      </w:r>
      <w:r w:rsidR="004B2891" w:rsidRPr="00B73FB3">
        <w:rPr>
          <w:sz w:val="24"/>
          <w:szCs w:val="24"/>
        </w:rPr>
        <w:t xml:space="preserve"> as the undivided share in the C</w:t>
      </w:r>
      <w:r w:rsidR="00DB3CAD" w:rsidRPr="00B73FB3">
        <w:rPr>
          <w:sz w:val="24"/>
          <w:szCs w:val="24"/>
        </w:rPr>
        <w:t xml:space="preserve">ommon </w:t>
      </w:r>
      <w:r w:rsidR="004B2891" w:rsidRPr="00B73FB3">
        <w:rPr>
          <w:sz w:val="24"/>
          <w:szCs w:val="24"/>
        </w:rPr>
        <w:t>E</w:t>
      </w:r>
      <w:r w:rsidR="00DB3CAD" w:rsidRPr="00B73FB3">
        <w:rPr>
          <w:sz w:val="24"/>
          <w:szCs w:val="24"/>
        </w:rPr>
        <w:t xml:space="preserve">lements appurtenant to his </w:t>
      </w:r>
      <w:r w:rsidR="00EB5154" w:rsidRPr="00B73FB3">
        <w:rPr>
          <w:sz w:val="24"/>
          <w:szCs w:val="24"/>
        </w:rPr>
        <w:t>U</w:t>
      </w:r>
      <w:r w:rsidR="00DB3CAD" w:rsidRPr="00B73FB3">
        <w:rPr>
          <w:sz w:val="24"/>
          <w:szCs w:val="24"/>
        </w:rPr>
        <w:t>nit.</w:t>
      </w:r>
    </w:p>
    <w:p w:rsidR="00DB3CAD" w:rsidRPr="00B73FB3" w:rsidRDefault="00DB3CAD" w:rsidP="00DB3CAD">
      <w:pPr>
        <w:jc w:val="both"/>
        <w:outlineLvl w:val="0"/>
        <w:rPr>
          <w:sz w:val="24"/>
          <w:szCs w:val="24"/>
        </w:rPr>
      </w:pPr>
    </w:p>
    <w:p w:rsidR="00DB3CAD" w:rsidRPr="00B73FB3" w:rsidRDefault="00F1622D" w:rsidP="00DB3CAD">
      <w:pPr>
        <w:jc w:val="both"/>
        <w:outlineLvl w:val="0"/>
        <w:rPr>
          <w:sz w:val="24"/>
          <w:szCs w:val="24"/>
        </w:rPr>
      </w:pPr>
      <w:r w:rsidRPr="00B73FB3">
        <w:rPr>
          <w:sz w:val="24"/>
          <w:szCs w:val="24"/>
        </w:rPr>
        <w:tab/>
      </w:r>
      <w:r w:rsidRPr="00B73FB3">
        <w:rPr>
          <w:sz w:val="24"/>
          <w:szCs w:val="24"/>
        </w:rPr>
        <w:tab/>
        <w:t>B</w:t>
      </w:r>
      <w:r w:rsidR="00EB36D7" w:rsidRPr="00B73FB3">
        <w:rPr>
          <w:sz w:val="24"/>
          <w:szCs w:val="24"/>
        </w:rPr>
        <w:t xml:space="preserve">.  </w:t>
      </w:r>
      <w:r w:rsidR="00A23729" w:rsidRPr="00B73FB3">
        <w:rPr>
          <w:b/>
          <w:sz w:val="24"/>
          <w:szCs w:val="24"/>
        </w:rPr>
        <w:t>UNITS.</w:t>
      </w:r>
      <w:r w:rsidR="00A23729" w:rsidRPr="00B73FB3">
        <w:rPr>
          <w:sz w:val="24"/>
          <w:szCs w:val="24"/>
        </w:rPr>
        <w:t xml:space="preserve"> </w:t>
      </w:r>
      <w:r w:rsidR="00DB3CAD" w:rsidRPr="00B73FB3">
        <w:rPr>
          <w:sz w:val="24"/>
          <w:szCs w:val="24"/>
        </w:rPr>
        <w:t xml:space="preserve">Proceeds on account of damage to </w:t>
      </w:r>
      <w:r w:rsidR="0031350D" w:rsidRPr="00B73FB3">
        <w:rPr>
          <w:sz w:val="24"/>
          <w:szCs w:val="24"/>
        </w:rPr>
        <w:t>U</w:t>
      </w:r>
      <w:r w:rsidR="00DB3CAD" w:rsidRPr="00B73FB3">
        <w:rPr>
          <w:sz w:val="24"/>
          <w:szCs w:val="24"/>
        </w:rPr>
        <w:t>nits shall be held in the following undivided shares:</w:t>
      </w:r>
    </w:p>
    <w:p w:rsidR="00DB3CAD" w:rsidRPr="00B73FB3" w:rsidRDefault="00DB3CAD" w:rsidP="00DB3CAD">
      <w:pPr>
        <w:jc w:val="both"/>
        <w:outlineLvl w:val="0"/>
        <w:rPr>
          <w:sz w:val="24"/>
          <w:szCs w:val="24"/>
        </w:rPr>
      </w:pPr>
    </w:p>
    <w:p w:rsidR="00DB3CAD" w:rsidRPr="00B73FB3" w:rsidRDefault="00DB3CAD" w:rsidP="00DB3CAD">
      <w:pPr>
        <w:jc w:val="both"/>
        <w:outlineLvl w:val="0"/>
        <w:rPr>
          <w:sz w:val="24"/>
          <w:szCs w:val="24"/>
        </w:rPr>
      </w:pPr>
      <w:r w:rsidRPr="00B73FB3">
        <w:rPr>
          <w:sz w:val="24"/>
          <w:szCs w:val="24"/>
        </w:rPr>
        <w:tab/>
      </w:r>
      <w:r w:rsidRPr="00B73FB3">
        <w:rPr>
          <w:sz w:val="24"/>
          <w:szCs w:val="24"/>
        </w:rPr>
        <w:tab/>
      </w:r>
      <w:r w:rsidRPr="00B73FB3">
        <w:rPr>
          <w:sz w:val="24"/>
          <w:szCs w:val="24"/>
        </w:rPr>
        <w:tab/>
      </w:r>
      <w:r w:rsidR="00614FBA" w:rsidRPr="00B73FB3">
        <w:rPr>
          <w:sz w:val="24"/>
          <w:szCs w:val="24"/>
        </w:rPr>
        <w:t>(1) When the Condominium B</w:t>
      </w:r>
      <w:r w:rsidRPr="00B73FB3">
        <w:rPr>
          <w:sz w:val="24"/>
          <w:szCs w:val="24"/>
        </w:rPr>
        <w:t xml:space="preserve">uilding is to be restored for the </w:t>
      </w:r>
      <w:r w:rsidR="00421B5D" w:rsidRPr="00B73FB3">
        <w:rPr>
          <w:sz w:val="24"/>
          <w:szCs w:val="24"/>
        </w:rPr>
        <w:t>O</w:t>
      </w:r>
      <w:r w:rsidRPr="00B73FB3">
        <w:rPr>
          <w:sz w:val="24"/>
          <w:szCs w:val="24"/>
        </w:rPr>
        <w:t xml:space="preserve">wners of damaged </w:t>
      </w:r>
      <w:r w:rsidR="00421B5D" w:rsidRPr="00B73FB3">
        <w:rPr>
          <w:sz w:val="24"/>
          <w:szCs w:val="24"/>
        </w:rPr>
        <w:t>U</w:t>
      </w:r>
      <w:r w:rsidRPr="00B73FB3">
        <w:rPr>
          <w:sz w:val="24"/>
          <w:szCs w:val="24"/>
        </w:rPr>
        <w:t xml:space="preserve">nits in proportion to the cost of repairing the damage suffered by each </w:t>
      </w:r>
      <w:r w:rsidR="00421B5D" w:rsidRPr="00B73FB3">
        <w:rPr>
          <w:sz w:val="24"/>
          <w:szCs w:val="24"/>
        </w:rPr>
        <w:t>O</w:t>
      </w:r>
      <w:r w:rsidRPr="00B73FB3">
        <w:rPr>
          <w:sz w:val="24"/>
          <w:szCs w:val="24"/>
        </w:rPr>
        <w:t>wner, which cost shall be determined by the Association.</w:t>
      </w:r>
    </w:p>
    <w:p w:rsidR="00DB3CAD" w:rsidRPr="00B73FB3" w:rsidRDefault="00DB3CAD" w:rsidP="00DB3CAD">
      <w:pPr>
        <w:jc w:val="both"/>
        <w:outlineLvl w:val="0"/>
        <w:rPr>
          <w:sz w:val="24"/>
          <w:szCs w:val="24"/>
        </w:rPr>
      </w:pPr>
    </w:p>
    <w:p w:rsidR="00DB3CAD" w:rsidRPr="00B73FB3" w:rsidRDefault="00DB3CAD" w:rsidP="00DB3CAD">
      <w:pPr>
        <w:jc w:val="both"/>
        <w:outlineLvl w:val="0"/>
        <w:rPr>
          <w:sz w:val="24"/>
          <w:szCs w:val="24"/>
        </w:rPr>
      </w:pPr>
      <w:r w:rsidRPr="00B73FB3">
        <w:rPr>
          <w:sz w:val="24"/>
          <w:szCs w:val="24"/>
        </w:rPr>
        <w:tab/>
      </w:r>
      <w:r w:rsidRPr="00B73FB3">
        <w:rPr>
          <w:sz w:val="24"/>
          <w:szCs w:val="24"/>
        </w:rPr>
        <w:tab/>
      </w:r>
      <w:r w:rsidRPr="00B73FB3">
        <w:rPr>
          <w:sz w:val="24"/>
          <w:szCs w:val="24"/>
        </w:rPr>
        <w:tab/>
      </w:r>
      <w:r w:rsidR="00614FBA" w:rsidRPr="00B73FB3">
        <w:rPr>
          <w:sz w:val="24"/>
          <w:szCs w:val="24"/>
        </w:rPr>
        <w:t>(2)  When the Condominium B</w:t>
      </w:r>
      <w:r w:rsidRPr="00B73FB3">
        <w:rPr>
          <w:sz w:val="24"/>
          <w:szCs w:val="24"/>
        </w:rPr>
        <w:t xml:space="preserve">uilding is not to be restored and the condominium is being terminated an undivided share for each </w:t>
      </w:r>
      <w:r w:rsidR="00421B5D" w:rsidRPr="00B73FB3">
        <w:rPr>
          <w:sz w:val="24"/>
          <w:szCs w:val="24"/>
        </w:rPr>
        <w:t>O</w:t>
      </w:r>
      <w:r w:rsidRPr="00B73FB3">
        <w:rPr>
          <w:sz w:val="24"/>
          <w:szCs w:val="24"/>
        </w:rPr>
        <w:t xml:space="preserve">wner, such share being the same as the undivided share in the </w:t>
      </w:r>
      <w:r w:rsidR="004B2891" w:rsidRPr="00B73FB3">
        <w:rPr>
          <w:sz w:val="24"/>
          <w:szCs w:val="24"/>
        </w:rPr>
        <w:t>C</w:t>
      </w:r>
      <w:r w:rsidRPr="00B73FB3">
        <w:rPr>
          <w:sz w:val="24"/>
          <w:szCs w:val="24"/>
        </w:rPr>
        <w:t xml:space="preserve">ommon </w:t>
      </w:r>
      <w:r w:rsidR="004B2891" w:rsidRPr="00B73FB3">
        <w:rPr>
          <w:sz w:val="24"/>
          <w:szCs w:val="24"/>
        </w:rPr>
        <w:t>E</w:t>
      </w:r>
      <w:r w:rsidR="00EB5154" w:rsidRPr="00B73FB3">
        <w:rPr>
          <w:sz w:val="24"/>
          <w:szCs w:val="24"/>
        </w:rPr>
        <w:t>lements appurtenant to his U</w:t>
      </w:r>
      <w:r w:rsidRPr="00B73FB3">
        <w:rPr>
          <w:sz w:val="24"/>
          <w:szCs w:val="24"/>
        </w:rPr>
        <w:t>nit.</w:t>
      </w:r>
    </w:p>
    <w:p w:rsidR="00DB3CAD" w:rsidRPr="00B73FB3" w:rsidRDefault="00DB3CAD" w:rsidP="00DB3CAD">
      <w:pPr>
        <w:jc w:val="both"/>
        <w:outlineLvl w:val="0"/>
        <w:rPr>
          <w:sz w:val="24"/>
          <w:szCs w:val="24"/>
        </w:rPr>
      </w:pPr>
    </w:p>
    <w:p w:rsidR="00DB3CAD" w:rsidRPr="00B73FB3" w:rsidRDefault="00F1622D" w:rsidP="00DB3CAD">
      <w:pPr>
        <w:jc w:val="both"/>
        <w:outlineLvl w:val="0"/>
        <w:rPr>
          <w:sz w:val="24"/>
          <w:szCs w:val="24"/>
        </w:rPr>
      </w:pPr>
      <w:r w:rsidRPr="00B73FB3">
        <w:rPr>
          <w:sz w:val="24"/>
          <w:szCs w:val="24"/>
        </w:rPr>
        <w:tab/>
      </w:r>
      <w:r w:rsidRPr="00B73FB3">
        <w:rPr>
          <w:sz w:val="24"/>
          <w:szCs w:val="24"/>
        </w:rPr>
        <w:tab/>
        <w:t xml:space="preserve">C.  </w:t>
      </w:r>
      <w:r w:rsidR="00A23729" w:rsidRPr="00B73FB3">
        <w:rPr>
          <w:b/>
          <w:sz w:val="24"/>
          <w:szCs w:val="24"/>
        </w:rPr>
        <w:t>MORTGAGEES.</w:t>
      </w:r>
      <w:r w:rsidR="00A23729" w:rsidRPr="00B73FB3">
        <w:rPr>
          <w:sz w:val="24"/>
          <w:szCs w:val="24"/>
        </w:rPr>
        <w:t xml:space="preserve">  </w:t>
      </w:r>
      <w:r w:rsidR="00DB3CAD" w:rsidRPr="00B73FB3">
        <w:rPr>
          <w:sz w:val="24"/>
          <w:szCs w:val="24"/>
        </w:rPr>
        <w:t>In the event a mortgagee endorsement has been issued as to a</w:t>
      </w:r>
      <w:r w:rsidR="00EB5154" w:rsidRPr="00B73FB3">
        <w:rPr>
          <w:sz w:val="24"/>
          <w:szCs w:val="24"/>
        </w:rPr>
        <w:t xml:space="preserve"> U</w:t>
      </w:r>
      <w:r w:rsidR="00DB3CAD" w:rsidRPr="00B73FB3">
        <w:rPr>
          <w:sz w:val="24"/>
          <w:szCs w:val="24"/>
        </w:rPr>
        <w:t xml:space="preserve">nit, the share of the </w:t>
      </w:r>
      <w:r w:rsidR="00421B5D" w:rsidRPr="00B73FB3">
        <w:rPr>
          <w:sz w:val="24"/>
          <w:szCs w:val="24"/>
        </w:rPr>
        <w:t>O</w:t>
      </w:r>
      <w:r w:rsidR="00DB3CAD" w:rsidRPr="00B73FB3">
        <w:rPr>
          <w:sz w:val="24"/>
          <w:szCs w:val="24"/>
        </w:rPr>
        <w:t xml:space="preserve">wner shall be held in trust for the mortgagee and the </w:t>
      </w:r>
      <w:r w:rsidR="00421B5D" w:rsidRPr="00B73FB3">
        <w:rPr>
          <w:sz w:val="24"/>
          <w:szCs w:val="24"/>
        </w:rPr>
        <w:t>O</w:t>
      </w:r>
      <w:r w:rsidR="00DB3CAD" w:rsidRPr="00B73FB3">
        <w:rPr>
          <w:sz w:val="24"/>
          <w:szCs w:val="24"/>
        </w:rPr>
        <w:t xml:space="preserve">wner as their interests may appear; provided, however, that no mortgagee shall have any right to determine or participate in the determination as to whether or not any damaged property shall be reconstructed or repaired, and no mortgagee shall have any right to apply or have applied to the reduction of a mortgage debt any insurance proceeds except distributions of such proceeds made to the </w:t>
      </w:r>
      <w:r w:rsidR="00421B5D" w:rsidRPr="00B73FB3">
        <w:rPr>
          <w:sz w:val="24"/>
          <w:szCs w:val="24"/>
        </w:rPr>
        <w:t>O</w:t>
      </w:r>
      <w:r w:rsidR="00DB3CAD" w:rsidRPr="00B73FB3">
        <w:rPr>
          <w:sz w:val="24"/>
          <w:szCs w:val="24"/>
        </w:rPr>
        <w:t>wner and mortgagee pursuant to the provisions of this Declaration.</w:t>
      </w:r>
    </w:p>
    <w:p w:rsidR="00DB3CAD" w:rsidRPr="00B73FB3" w:rsidRDefault="00DB3CAD" w:rsidP="00DB3CAD">
      <w:pPr>
        <w:jc w:val="both"/>
        <w:outlineLvl w:val="0"/>
        <w:rPr>
          <w:sz w:val="24"/>
          <w:szCs w:val="24"/>
        </w:rPr>
      </w:pPr>
    </w:p>
    <w:p w:rsidR="00DB3CAD" w:rsidRPr="00B73FB3" w:rsidRDefault="00A23729" w:rsidP="00DB3CAD">
      <w:pPr>
        <w:jc w:val="both"/>
        <w:outlineLvl w:val="0"/>
        <w:rPr>
          <w:sz w:val="24"/>
          <w:szCs w:val="24"/>
        </w:rPr>
      </w:pPr>
      <w:r w:rsidRPr="00B73FB3">
        <w:rPr>
          <w:sz w:val="24"/>
          <w:szCs w:val="24"/>
        </w:rPr>
        <w:tab/>
      </w:r>
      <w:r w:rsidR="008B3259" w:rsidRPr="00B73FB3">
        <w:rPr>
          <w:b/>
          <w:sz w:val="24"/>
          <w:szCs w:val="24"/>
        </w:rPr>
        <w:t>8.8</w:t>
      </w:r>
      <w:r w:rsidRPr="00B73FB3">
        <w:rPr>
          <w:sz w:val="24"/>
          <w:szCs w:val="24"/>
        </w:rPr>
        <w:t xml:space="preserve">  </w:t>
      </w:r>
      <w:r w:rsidRPr="00B73FB3">
        <w:rPr>
          <w:b/>
          <w:sz w:val="24"/>
          <w:szCs w:val="24"/>
        </w:rPr>
        <w:t xml:space="preserve">DISTRIBUTION OF PROCEEDS.  </w:t>
      </w:r>
      <w:r w:rsidR="00DB3CAD" w:rsidRPr="00B73FB3">
        <w:rPr>
          <w:sz w:val="24"/>
          <w:szCs w:val="24"/>
        </w:rPr>
        <w:t xml:space="preserve">Proceeds of insurance policies received by the trustee shall be distributed to or for the benefit of the beneficial </w:t>
      </w:r>
      <w:r w:rsidR="00421B5D" w:rsidRPr="00B73FB3">
        <w:rPr>
          <w:sz w:val="24"/>
          <w:szCs w:val="24"/>
        </w:rPr>
        <w:t>O</w:t>
      </w:r>
      <w:r w:rsidR="00DB3CAD" w:rsidRPr="00B73FB3">
        <w:rPr>
          <w:sz w:val="24"/>
          <w:szCs w:val="24"/>
        </w:rPr>
        <w:t>wners in the following manner:</w:t>
      </w:r>
    </w:p>
    <w:p w:rsidR="00DB3CAD" w:rsidRPr="00B73FB3" w:rsidRDefault="00DB3CAD" w:rsidP="00DB3CAD">
      <w:pPr>
        <w:jc w:val="both"/>
        <w:outlineLvl w:val="0"/>
        <w:rPr>
          <w:sz w:val="24"/>
          <w:szCs w:val="24"/>
        </w:rPr>
      </w:pPr>
    </w:p>
    <w:p w:rsidR="00DB3CAD" w:rsidRPr="00B73FB3" w:rsidRDefault="00F1622D" w:rsidP="00DB3CAD">
      <w:pPr>
        <w:outlineLvl w:val="0"/>
        <w:rPr>
          <w:sz w:val="24"/>
          <w:szCs w:val="24"/>
        </w:rPr>
      </w:pPr>
      <w:r w:rsidRPr="00B73FB3">
        <w:rPr>
          <w:sz w:val="24"/>
          <w:szCs w:val="24"/>
        </w:rPr>
        <w:tab/>
      </w:r>
      <w:r w:rsidRPr="00B73FB3">
        <w:rPr>
          <w:sz w:val="24"/>
          <w:szCs w:val="24"/>
        </w:rPr>
        <w:tab/>
        <w:t>A</w:t>
      </w:r>
      <w:r w:rsidR="008B7CFC" w:rsidRPr="00B73FB3">
        <w:rPr>
          <w:sz w:val="24"/>
          <w:szCs w:val="24"/>
        </w:rPr>
        <w:t xml:space="preserve">. </w:t>
      </w:r>
      <w:r w:rsidR="00A23729" w:rsidRPr="00B73FB3">
        <w:rPr>
          <w:b/>
          <w:sz w:val="24"/>
          <w:szCs w:val="24"/>
        </w:rPr>
        <w:t>EXPENSE OF THE TRUST.</w:t>
      </w:r>
      <w:r w:rsidR="00DB3CAD" w:rsidRPr="00B73FB3">
        <w:rPr>
          <w:sz w:val="24"/>
          <w:szCs w:val="24"/>
        </w:rPr>
        <w:t xml:space="preserve">  All expenses of the trustee shall be paid first or provisions made for such payment.</w:t>
      </w:r>
    </w:p>
    <w:p w:rsidR="00DB3CAD" w:rsidRPr="00B73FB3" w:rsidRDefault="00DB3CAD" w:rsidP="00DB3CAD">
      <w:pPr>
        <w:outlineLvl w:val="0"/>
        <w:rPr>
          <w:sz w:val="24"/>
          <w:szCs w:val="24"/>
        </w:rPr>
      </w:pPr>
    </w:p>
    <w:p w:rsidR="00DB3CAD" w:rsidRPr="00B73FB3" w:rsidRDefault="00F1622D" w:rsidP="00DB3CAD">
      <w:pPr>
        <w:jc w:val="both"/>
        <w:outlineLvl w:val="0"/>
        <w:rPr>
          <w:sz w:val="24"/>
          <w:szCs w:val="24"/>
        </w:rPr>
      </w:pPr>
      <w:r w:rsidRPr="00B73FB3">
        <w:rPr>
          <w:sz w:val="24"/>
          <w:szCs w:val="24"/>
        </w:rPr>
        <w:tab/>
      </w:r>
      <w:r w:rsidRPr="00B73FB3">
        <w:rPr>
          <w:sz w:val="24"/>
          <w:szCs w:val="24"/>
        </w:rPr>
        <w:tab/>
        <w:t>B</w:t>
      </w:r>
      <w:r w:rsidR="008B7CFC" w:rsidRPr="00B73FB3">
        <w:rPr>
          <w:sz w:val="24"/>
          <w:szCs w:val="24"/>
        </w:rPr>
        <w:t xml:space="preserve">. </w:t>
      </w:r>
      <w:r w:rsidR="00A23729" w:rsidRPr="00B73FB3">
        <w:rPr>
          <w:b/>
          <w:sz w:val="24"/>
          <w:szCs w:val="24"/>
        </w:rPr>
        <w:t>RECONSTRUCTION OR REPAIR.</w:t>
      </w:r>
      <w:r w:rsidR="00DB3CAD" w:rsidRPr="00B73FB3">
        <w:rPr>
          <w:sz w:val="24"/>
          <w:szCs w:val="24"/>
        </w:rPr>
        <w:t xml:space="preserve">  If the damage for which the proceeds are paid is to be repaired or reconstructed, the remaining proceeds shall be paid to defray the cost of such as elsewhere provided. Any proceeds remaining after defraying such costs shall be distributed to the beneficial </w:t>
      </w:r>
      <w:r w:rsidR="00421B5D" w:rsidRPr="00B73FB3">
        <w:rPr>
          <w:sz w:val="24"/>
          <w:szCs w:val="24"/>
        </w:rPr>
        <w:t>O</w:t>
      </w:r>
      <w:r w:rsidR="00DB3CAD" w:rsidRPr="00B73FB3">
        <w:rPr>
          <w:sz w:val="24"/>
          <w:szCs w:val="24"/>
        </w:rPr>
        <w:t xml:space="preserve">wners, remittance to </w:t>
      </w:r>
      <w:r w:rsidR="00421B5D" w:rsidRPr="00B73FB3">
        <w:rPr>
          <w:sz w:val="24"/>
          <w:szCs w:val="24"/>
        </w:rPr>
        <w:t>O</w:t>
      </w:r>
      <w:r w:rsidR="00DB3CAD" w:rsidRPr="00B73FB3">
        <w:rPr>
          <w:sz w:val="24"/>
          <w:szCs w:val="24"/>
        </w:rPr>
        <w:t>wners and their mortgagees being payable jointly to them. This is a covenant for the benefi</w:t>
      </w:r>
      <w:r w:rsidR="00EB5154" w:rsidRPr="00B73FB3">
        <w:rPr>
          <w:sz w:val="24"/>
          <w:szCs w:val="24"/>
        </w:rPr>
        <w:t>t of any mortgagee of any U</w:t>
      </w:r>
      <w:r w:rsidR="00DB3CAD" w:rsidRPr="00B73FB3">
        <w:rPr>
          <w:sz w:val="24"/>
          <w:szCs w:val="24"/>
        </w:rPr>
        <w:t>nit and may be enforced by such mortgagee.</w:t>
      </w:r>
    </w:p>
    <w:p w:rsidR="00DB3CAD" w:rsidRPr="00B73FB3" w:rsidRDefault="00DB3CAD" w:rsidP="00DB3CAD">
      <w:pPr>
        <w:jc w:val="both"/>
        <w:outlineLvl w:val="0"/>
        <w:rPr>
          <w:sz w:val="24"/>
          <w:szCs w:val="24"/>
        </w:rPr>
      </w:pPr>
    </w:p>
    <w:p w:rsidR="00DB3CAD" w:rsidRPr="00B73FB3" w:rsidRDefault="00F1622D" w:rsidP="00DB3CAD">
      <w:pPr>
        <w:jc w:val="both"/>
        <w:outlineLvl w:val="0"/>
        <w:rPr>
          <w:sz w:val="24"/>
          <w:szCs w:val="24"/>
        </w:rPr>
      </w:pPr>
      <w:r w:rsidRPr="00B73FB3">
        <w:rPr>
          <w:sz w:val="24"/>
          <w:szCs w:val="24"/>
        </w:rPr>
        <w:tab/>
      </w:r>
      <w:r w:rsidRPr="00B73FB3">
        <w:rPr>
          <w:sz w:val="24"/>
          <w:szCs w:val="24"/>
        </w:rPr>
        <w:tab/>
        <w:t>C</w:t>
      </w:r>
      <w:r w:rsidR="008B7CFC" w:rsidRPr="00B73FB3">
        <w:rPr>
          <w:sz w:val="24"/>
          <w:szCs w:val="24"/>
        </w:rPr>
        <w:t xml:space="preserve">. </w:t>
      </w:r>
      <w:r w:rsidR="00A23729" w:rsidRPr="00B73FB3">
        <w:rPr>
          <w:b/>
          <w:sz w:val="24"/>
          <w:szCs w:val="24"/>
        </w:rPr>
        <w:t>FAILURE TO RECONSTRUCT OR REPAIR.</w:t>
      </w:r>
      <w:r w:rsidR="001C0F9E" w:rsidRPr="00B73FB3">
        <w:rPr>
          <w:sz w:val="24"/>
          <w:szCs w:val="24"/>
        </w:rPr>
        <w:t xml:space="preserve"> </w:t>
      </w:r>
      <w:r w:rsidR="00DB3CAD" w:rsidRPr="00B73FB3">
        <w:rPr>
          <w:sz w:val="24"/>
          <w:szCs w:val="24"/>
        </w:rPr>
        <w:t>If it is determined in the manner elsewhere provided that the damage for which proceeds are paid shall not be reconstructed or repaired, the remaining proceeds shall be</w:t>
      </w:r>
      <w:r w:rsidR="00421B5D" w:rsidRPr="00B73FB3">
        <w:rPr>
          <w:sz w:val="24"/>
          <w:szCs w:val="24"/>
        </w:rPr>
        <w:t xml:space="preserve"> distributed to the beneficial O</w:t>
      </w:r>
      <w:r w:rsidR="00DB3CAD" w:rsidRPr="00B73FB3">
        <w:rPr>
          <w:sz w:val="24"/>
          <w:szCs w:val="24"/>
        </w:rPr>
        <w:t xml:space="preserve">wners, remittance to </w:t>
      </w:r>
      <w:r w:rsidR="00421B5D" w:rsidRPr="00B73FB3">
        <w:rPr>
          <w:sz w:val="24"/>
          <w:szCs w:val="24"/>
        </w:rPr>
        <w:t>O</w:t>
      </w:r>
      <w:r w:rsidR="00DB3CAD" w:rsidRPr="00B73FB3">
        <w:rPr>
          <w:sz w:val="24"/>
          <w:szCs w:val="24"/>
        </w:rPr>
        <w:t>wners and their mortgagees being payable jointly to them. This is a covenant for the benefit of any mortgagee of a</w:t>
      </w:r>
      <w:r w:rsidR="00EB5154" w:rsidRPr="00B73FB3">
        <w:rPr>
          <w:sz w:val="24"/>
          <w:szCs w:val="24"/>
        </w:rPr>
        <w:t xml:space="preserve"> U</w:t>
      </w:r>
      <w:r w:rsidR="00DB3CAD" w:rsidRPr="00B73FB3">
        <w:rPr>
          <w:sz w:val="24"/>
          <w:szCs w:val="24"/>
        </w:rPr>
        <w:t>nit and may be enforced by such mortgage.</w:t>
      </w:r>
    </w:p>
    <w:p w:rsidR="00DB3CAD" w:rsidRPr="00B73FB3" w:rsidRDefault="00DB3CAD" w:rsidP="00DB3CAD">
      <w:pPr>
        <w:jc w:val="both"/>
        <w:outlineLvl w:val="0"/>
        <w:rPr>
          <w:sz w:val="24"/>
          <w:szCs w:val="24"/>
        </w:rPr>
      </w:pPr>
    </w:p>
    <w:p w:rsidR="00DB3CAD" w:rsidRPr="00B73FB3" w:rsidRDefault="005E67B4" w:rsidP="00DB3CAD">
      <w:pPr>
        <w:jc w:val="both"/>
        <w:outlineLvl w:val="0"/>
        <w:rPr>
          <w:sz w:val="24"/>
          <w:szCs w:val="24"/>
        </w:rPr>
      </w:pPr>
      <w:r w:rsidRPr="00B73FB3">
        <w:rPr>
          <w:sz w:val="24"/>
          <w:szCs w:val="24"/>
        </w:rPr>
        <w:tab/>
      </w:r>
      <w:r w:rsidRPr="00B73FB3">
        <w:rPr>
          <w:b/>
          <w:sz w:val="24"/>
          <w:szCs w:val="24"/>
        </w:rPr>
        <w:t>8.</w:t>
      </w:r>
      <w:r w:rsidR="008B3259" w:rsidRPr="00B73FB3">
        <w:rPr>
          <w:b/>
          <w:sz w:val="24"/>
          <w:szCs w:val="24"/>
        </w:rPr>
        <w:t>9</w:t>
      </w:r>
      <w:r w:rsidRPr="00B73FB3">
        <w:rPr>
          <w:sz w:val="24"/>
          <w:szCs w:val="24"/>
        </w:rPr>
        <w:t xml:space="preserve"> </w:t>
      </w:r>
      <w:r w:rsidR="001C0F9E" w:rsidRPr="00B73FB3">
        <w:rPr>
          <w:b/>
          <w:sz w:val="24"/>
          <w:szCs w:val="24"/>
        </w:rPr>
        <w:t xml:space="preserve">ASSOCIATION AS AGENT. </w:t>
      </w:r>
      <w:r w:rsidR="00DB3CAD" w:rsidRPr="00B73FB3">
        <w:rPr>
          <w:sz w:val="24"/>
          <w:szCs w:val="24"/>
        </w:rPr>
        <w:t xml:space="preserve">The association is irrevocably appointed agent for each </w:t>
      </w:r>
      <w:r w:rsidR="00421B5D" w:rsidRPr="00B73FB3">
        <w:rPr>
          <w:sz w:val="24"/>
          <w:szCs w:val="24"/>
        </w:rPr>
        <w:t>O</w:t>
      </w:r>
      <w:r w:rsidR="00DB3CAD" w:rsidRPr="00B73FB3">
        <w:rPr>
          <w:sz w:val="24"/>
          <w:szCs w:val="24"/>
        </w:rPr>
        <w:t>wner and for each owner of a mortgage or other lien upon a</w:t>
      </w:r>
      <w:r w:rsidR="00421B5D" w:rsidRPr="00B73FB3">
        <w:rPr>
          <w:sz w:val="24"/>
          <w:szCs w:val="24"/>
        </w:rPr>
        <w:t xml:space="preserve"> U</w:t>
      </w:r>
      <w:r w:rsidR="00DB3CAD" w:rsidRPr="00B73FB3">
        <w:rPr>
          <w:sz w:val="24"/>
          <w:szCs w:val="24"/>
        </w:rPr>
        <w:t xml:space="preserve">nit and for each </w:t>
      </w:r>
      <w:r w:rsidR="00421B5D" w:rsidRPr="00B73FB3">
        <w:rPr>
          <w:sz w:val="24"/>
          <w:szCs w:val="24"/>
        </w:rPr>
        <w:t>O</w:t>
      </w:r>
      <w:r w:rsidR="00DB3CAD" w:rsidRPr="00B73FB3">
        <w:rPr>
          <w:sz w:val="24"/>
          <w:szCs w:val="24"/>
        </w:rPr>
        <w:t xml:space="preserve">wner of any other interest in the Condominium property to adjust all claims for property damage less than </w:t>
      </w:r>
      <w:r w:rsidR="001C0C1F" w:rsidRPr="00B73FB3">
        <w:rPr>
          <w:sz w:val="24"/>
          <w:szCs w:val="24"/>
        </w:rPr>
        <w:t>twenty-five thousand dollars (</w:t>
      </w:r>
      <w:r w:rsidR="00DB3CAD" w:rsidRPr="00B73FB3">
        <w:rPr>
          <w:sz w:val="24"/>
          <w:szCs w:val="24"/>
        </w:rPr>
        <w:t>$25,000.00</w:t>
      </w:r>
      <w:r w:rsidR="001C0C1F" w:rsidRPr="00B73FB3">
        <w:rPr>
          <w:sz w:val="24"/>
          <w:szCs w:val="24"/>
        </w:rPr>
        <w:t>)</w:t>
      </w:r>
      <w:r w:rsidR="00DB3CAD" w:rsidRPr="00B73FB3">
        <w:rPr>
          <w:sz w:val="24"/>
          <w:szCs w:val="24"/>
        </w:rPr>
        <w:t xml:space="preserve"> arising under insurance policies purchased by the Association and to execute and deliver releases upon the payment of claims. The Association is likewise irrevocably appointed agent for each </w:t>
      </w:r>
      <w:r w:rsidR="00421B5D" w:rsidRPr="00B73FB3">
        <w:rPr>
          <w:sz w:val="24"/>
          <w:szCs w:val="24"/>
        </w:rPr>
        <w:t>Owner and for each O</w:t>
      </w:r>
      <w:r w:rsidR="00DB3CAD" w:rsidRPr="00B73FB3">
        <w:rPr>
          <w:sz w:val="24"/>
          <w:szCs w:val="24"/>
        </w:rPr>
        <w:t>wner of any other interest</w:t>
      </w:r>
      <w:r w:rsidR="009C6434" w:rsidRPr="00B73FB3">
        <w:rPr>
          <w:sz w:val="24"/>
          <w:szCs w:val="24"/>
        </w:rPr>
        <w:t xml:space="preserve"> in the Condominium P</w:t>
      </w:r>
      <w:r w:rsidR="00DB3CAD" w:rsidRPr="00B73FB3">
        <w:rPr>
          <w:sz w:val="24"/>
          <w:szCs w:val="24"/>
        </w:rPr>
        <w:t xml:space="preserve">roperty to adjust all claims for property damage in excess of </w:t>
      </w:r>
      <w:r w:rsidR="001C0C1F" w:rsidRPr="00B73FB3">
        <w:rPr>
          <w:sz w:val="24"/>
          <w:szCs w:val="24"/>
        </w:rPr>
        <w:t>twenty-five thousand dollars ($25,000.00)</w:t>
      </w:r>
      <w:r w:rsidR="00DB3CAD" w:rsidRPr="00B73FB3">
        <w:rPr>
          <w:sz w:val="24"/>
          <w:szCs w:val="24"/>
        </w:rPr>
        <w:t xml:space="preserve"> arising under insurance policies purchased by the Association.  However, for all such claims in excess of </w:t>
      </w:r>
      <w:r w:rsidR="001C0C1F" w:rsidRPr="00B73FB3">
        <w:rPr>
          <w:sz w:val="24"/>
          <w:szCs w:val="24"/>
        </w:rPr>
        <w:t>twenty-five thousand dollars ($25,000.00)</w:t>
      </w:r>
      <w:r w:rsidR="00DB3CAD" w:rsidRPr="00B73FB3">
        <w:rPr>
          <w:sz w:val="24"/>
          <w:szCs w:val="24"/>
        </w:rPr>
        <w:t xml:space="preserve">, the Association shall be authorized to execute and deliver releases and to settle claims for the </w:t>
      </w:r>
      <w:r w:rsidR="00421B5D" w:rsidRPr="00B73FB3">
        <w:rPr>
          <w:sz w:val="24"/>
          <w:szCs w:val="24"/>
        </w:rPr>
        <w:t>O</w:t>
      </w:r>
      <w:r w:rsidR="00DB3CAD" w:rsidRPr="00B73FB3">
        <w:rPr>
          <w:sz w:val="24"/>
          <w:szCs w:val="24"/>
        </w:rPr>
        <w:t xml:space="preserve">wners and for the </w:t>
      </w:r>
      <w:r w:rsidR="0046436E" w:rsidRPr="00B73FB3">
        <w:rPr>
          <w:sz w:val="24"/>
          <w:szCs w:val="24"/>
        </w:rPr>
        <w:t>o</w:t>
      </w:r>
      <w:r w:rsidR="00DB3CAD" w:rsidRPr="00B73FB3">
        <w:rPr>
          <w:sz w:val="24"/>
          <w:szCs w:val="24"/>
        </w:rPr>
        <w:t>wners of any oth</w:t>
      </w:r>
      <w:r w:rsidR="009C6434" w:rsidRPr="00B73FB3">
        <w:rPr>
          <w:sz w:val="24"/>
          <w:szCs w:val="24"/>
        </w:rPr>
        <w:t>er interest in the Condominium P</w:t>
      </w:r>
      <w:r w:rsidR="00DB3CAD" w:rsidRPr="00B73FB3">
        <w:rPr>
          <w:sz w:val="24"/>
          <w:szCs w:val="24"/>
        </w:rPr>
        <w:t xml:space="preserve">roperty only when the Association has the consent of all affected mortgagees. This provision shall not be construed to confer upon the Association any authority with regard to any claims which an </w:t>
      </w:r>
      <w:r w:rsidR="00421B5D" w:rsidRPr="00B73FB3">
        <w:rPr>
          <w:sz w:val="24"/>
          <w:szCs w:val="24"/>
        </w:rPr>
        <w:t>O</w:t>
      </w:r>
      <w:r w:rsidR="00DB3CAD" w:rsidRPr="00B73FB3">
        <w:rPr>
          <w:sz w:val="24"/>
          <w:szCs w:val="24"/>
        </w:rPr>
        <w:t>wner may have for personal injury.</w:t>
      </w:r>
    </w:p>
    <w:p w:rsidR="00DB3CAD" w:rsidRPr="00B73FB3" w:rsidRDefault="00DB3CAD" w:rsidP="00DB3CAD">
      <w:pPr>
        <w:jc w:val="both"/>
        <w:outlineLvl w:val="0"/>
        <w:rPr>
          <w:sz w:val="24"/>
          <w:szCs w:val="24"/>
        </w:rPr>
      </w:pPr>
    </w:p>
    <w:p w:rsidR="00370FE7" w:rsidRPr="00B73FB3" w:rsidRDefault="00370FE7" w:rsidP="00370FE7">
      <w:pPr>
        <w:jc w:val="center"/>
        <w:rPr>
          <w:b/>
          <w:bCs/>
          <w:sz w:val="24"/>
          <w:szCs w:val="24"/>
        </w:rPr>
      </w:pPr>
      <w:r w:rsidRPr="00B73FB3">
        <w:rPr>
          <w:b/>
          <w:bCs/>
          <w:sz w:val="24"/>
          <w:szCs w:val="24"/>
        </w:rPr>
        <w:t>ARTICLE 9.</w:t>
      </w:r>
    </w:p>
    <w:p w:rsidR="00DB3CAD" w:rsidRPr="00B73FB3" w:rsidRDefault="00DB3CAD" w:rsidP="00370FE7">
      <w:pPr>
        <w:jc w:val="center"/>
        <w:outlineLvl w:val="0"/>
        <w:rPr>
          <w:b/>
          <w:sz w:val="24"/>
          <w:szCs w:val="24"/>
        </w:rPr>
      </w:pPr>
      <w:r w:rsidRPr="00B73FB3">
        <w:rPr>
          <w:b/>
          <w:sz w:val="24"/>
          <w:szCs w:val="24"/>
        </w:rPr>
        <w:t>RECONSTR</w:t>
      </w:r>
      <w:r w:rsidR="00370FE7" w:rsidRPr="00B73FB3">
        <w:rPr>
          <w:b/>
          <w:sz w:val="24"/>
          <w:szCs w:val="24"/>
        </w:rPr>
        <w:t>UCTION OR REPAIR AFTER CASUALTY</w:t>
      </w:r>
    </w:p>
    <w:p w:rsidR="00DB3CAD" w:rsidRPr="00B73FB3" w:rsidRDefault="00DB3CAD" w:rsidP="00DB3CAD">
      <w:pPr>
        <w:outlineLvl w:val="0"/>
        <w:rPr>
          <w:b/>
          <w:sz w:val="24"/>
          <w:szCs w:val="24"/>
        </w:rPr>
      </w:pPr>
    </w:p>
    <w:p w:rsidR="00DB3CAD" w:rsidRPr="00B73FB3" w:rsidRDefault="00370FE7" w:rsidP="00DB3CAD">
      <w:pPr>
        <w:jc w:val="both"/>
        <w:outlineLvl w:val="0"/>
        <w:rPr>
          <w:sz w:val="24"/>
          <w:szCs w:val="24"/>
        </w:rPr>
      </w:pPr>
      <w:r w:rsidRPr="00B73FB3">
        <w:rPr>
          <w:sz w:val="24"/>
          <w:szCs w:val="24"/>
        </w:rPr>
        <w:tab/>
      </w:r>
      <w:r w:rsidRPr="00B73FB3">
        <w:rPr>
          <w:b/>
          <w:sz w:val="24"/>
          <w:szCs w:val="24"/>
        </w:rPr>
        <w:t>9.1</w:t>
      </w:r>
      <w:r w:rsidRPr="00B73FB3">
        <w:rPr>
          <w:sz w:val="24"/>
          <w:szCs w:val="24"/>
        </w:rPr>
        <w:t xml:space="preserve">  </w:t>
      </w:r>
      <w:r w:rsidR="009C6434" w:rsidRPr="00B73FB3">
        <w:rPr>
          <w:sz w:val="24"/>
          <w:szCs w:val="24"/>
        </w:rPr>
        <w:t>Whether or not Condominium P</w:t>
      </w:r>
      <w:r w:rsidR="00DB3CAD" w:rsidRPr="00B73FB3">
        <w:rPr>
          <w:sz w:val="24"/>
          <w:szCs w:val="24"/>
        </w:rPr>
        <w:t>roperty damaged by casualty shall be reconstructed and repaired shall be determined in the following manner:</w:t>
      </w:r>
    </w:p>
    <w:p w:rsidR="00DB3CAD" w:rsidRPr="00B73FB3" w:rsidRDefault="00DB3CAD" w:rsidP="00DB3CAD">
      <w:pPr>
        <w:jc w:val="both"/>
        <w:outlineLvl w:val="0"/>
        <w:rPr>
          <w:sz w:val="24"/>
          <w:szCs w:val="24"/>
        </w:rPr>
      </w:pPr>
    </w:p>
    <w:p w:rsidR="00DB3CAD" w:rsidRPr="00B73FB3" w:rsidRDefault="00370FE7" w:rsidP="00DB3CAD">
      <w:pPr>
        <w:jc w:val="both"/>
        <w:outlineLvl w:val="0"/>
        <w:rPr>
          <w:sz w:val="24"/>
          <w:szCs w:val="24"/>
        </w:rPr>
      </w:pPr>
      <w:r w:rsidRPr="00B73FB3">
        <w:rPr>
          <w:sz w:val="24"/>
          <w:szCs w:val="24"/>
        </w:rPr>
        <w:tab/>
      </w:r>
      <w:r w:rsidRPr="00B73FB3">
        <w:rPr>
          <w:sz w:val="24"/>
          <w:szCs w:val="24"/>
        </w:rPr>
        <w:tab/>
        <w:t>A</w:t>
      </w:r>
      <w:r w:rsidR="008B3259" w:rsidRPr="00B73FB3">
        <w:rPr>
          <w:sz w:val="24"/>
          <w:szCs w:val="24"/>
        </w:rPr>
        <w:t xml:space="preserve">. </w:t>
      </w:r>
      <w:r w:rsidR="001C0F9E" w:rsidRPr="00B73FB3">
        <w:rPr>
          <w:b/>
          <w:sz w:val="24"/>
          <w:szCs w:val="24"/>
        </w:rPr>
        <w:t xml:space="preserve">COMMON ELEMENT. </w:t>
      </w:r>
      <w:r w:rsidR="00DB3CAD" w:rsidRPr="00B73FB3">
        <w:rPr>
          <w:sz w:val="24"/>
          <w:szCs w:val="24"/>
        </w:rPr>
        <w:t xml:space="preserve">If the damaged improvement is any of the </w:t>
      </w:r>
      <w:r w:rsidR="004B2891" w:rsidRPr="00B73FB3">
        <w:rPr>
          <w:sz w:val="24"/>
          <w:szCs w:val="24"/>
        </w:rPr>
        <w:t>C</w:t>
      </w:r>
      <w:r w:rsidR="00DB3CAD" w:rsidRPr="00B73FB3">
        <w:rPr>
          <w:sz w:val="24"/>
          <w:szCs w:val="24"/>
        </w:rPr>
        <w:t xml:space="preserve">ommon </w:t>
      </w:r>
      <w:r w:rsidR="004B2891" w:rsidRPr="00B73FB3">
        <w:rPr>
          <w:sz w:val="24"/>
          <w:szCs w:val="24"/>
        </w:rPr>
        <w:t>E</w:t>
      </w:r>
      <w:r w:rsidR="00DB3CAD" w:rsidRPr="00B73FB3">
        <w:rPr>
          <w:sz w:val="24"/>
          <w:szCs w:val="24"/>
        </w:rPr>
        <w:t xml:space="preserve">lements, the damaged </w:t>
      </w:r>
      <w:r w:rsidR="004B2891" w:rsidRPr="00B73FB3">
        <w:rPr>
          <w:sz w:val="24"/>
          <w:szCs w:val="24"/>
        </w:rPr>
        <w:t>C</w:t>
      </w:r>
      <w:r w:rsidR="00DB3CAD" w:rsidRPr="00B73FB3">
        <w:rPr>
          <w:sz w:val="24"/>
          <w:szCs w:val="24"/>
        </w:rPr>
        <w:t xml:space="preserve">ommon </w:t>
      </w:r>
      <w:r w:rsidR="004B2891" w:rsidRPr="00B73FB3">
        <w:rPr>
          <w:sz w:val="24"/>
          <w:szCs w:val="24"/>
        </w:rPr>
        <w:t>E</w:t>
      </w:r>
      <w:r w:rsidR="00DB3CAD" w:rsidRPr="00B73FB3">
        <w:rPr>
          <w:sz w:val="24"/>
          <w:szCs w:val="24"/>
        </w:rPr>
        <w:t>lement shall be reconstructed or repaired, unless it is determined in the manner elsewhere provided that the condominium shall be terminated.</w:t>
      </w:r>
    </w:p>
    <w:p w:rsidR="00DB3CAD" w:rsidRPr="00B73FB3" w:rsidRDefault="00DB3CAD" w:rsidP="00DB3CAD">
      <w:pPr>
        <w:jc w:val="both"/>
        <w:outlineLvl w:val="0"/>
        <w:rPr>
          <w:sz w:val="24"/>
          <w:szCs w:val="24"/>
        </w:rPr>
      </w:pPr>
    </w:p>
    <w:p w:rsidR="00DB3CAD" w:rsidRPr="00B73FB3" w:rsidRDefault="00370FE7" w:rsidP="00DB3CAD">
      <w:pPr>
        <w:jc w:val="both"/>
        <w:outlineLvl w:val="0"/>
        <w:rPr>
          <w:b/>
          <w:sz w:val="24"/>
          <w:szCs w:val="24"/>
        </w:rPr>
      </w:pPr>
      <w:r w:rsidRPr="00B73FB3">
        <w:rPr>
          <w:sz w:val="24"/>
          <w:szCs w:val="24"/>
        </w:rPr>
        <w:tab/>
      </w:r>
      <w:r w:rsidRPr="00B73FB3">
        <w:rPr>
          <w:sz w:val="24"/>
          <w:szCs w:val="24"/>
        </w:rPr>
        <w:tab/>
      </w:r>
      <w:r w:rsidR="00FC6B52" w:rsidRPr="00B73FB3">
        <w:rPr>
          <w:sz w:val="24"/>
          <w:szCs w:val="24"/>
        </w:rPr>
        <w:t>B</w:t>
      </w:r>
      <w:r w:rsidR="008B3259" w:rsidRPr="00B73FB3">
        <w:rPr>
          <w:sz w:val="24"/>
          <w:szCs w:val="24"/>
        </w:rPr>
        <w:t xml:space="preserve">. </w:t>
      </w:r>
      <w:r w:rsidR="001C0F9E" w:rsidRPr="00B73FB3">
        <w:rPr>
          <w:b/>
          <w:sz w:val="24"/>
          <w:szCs w:val="24"/>
        </w:rPr>
        <w:t>APARTMENT BUILDING.</w:t>
      </w:r>
    </w:p>
    <w:p w:rsidR="00DB3CAD" w:rsidRPr="00B73FB3" w:rsidRDefault="00DB3CAD" w:rsidP="00DB3CAD">
      <w:pPr>
        <w:jc w:val="both"/>
        <w:outlineLvl w:val="0"/>
        <w:rPr>
          <w:b/>
          <w:sz w:val="24"/>
          <w:szCs w:val="24"/>
        </w:rPr>
      </w:pPr>
    </w:p>
    <w:p w:rsidR="00DB3CAD" w:rsidRPr="00B73FB3" w:rsidRDefault="00DB3CAD" w:rsidP="00DB3CAD">
      <w:pPr>
        <w:jc w:val="both"/>
        <w:outlineLvl w:val="0"/>
        <w:rPr>
          <w:sz w:val="24"/>
          <w:szCs w:val="24"/>
        </w:rPr>
      </w:pPr>
      <w:r w:rsidRPr="00B73FB3">
        <w:rPr>
          <w:sz w:val="24"/>
          <w:szCs w:val="24"/>
        </w:rPr>
        <w:tab/>
      </w:r>
      <w:r w:rsidRPr="00B73FB3">
        <w:rPr>
          <w:sz w:val="24"/>
          <w:szCs w:val="24"/>
        </w:rPr>
        <w:tab/>
      </w:r>
      <w:r w:rsidRPr="00B73FB3">
        <w:rPr>
          <w:sz w:val="24"/>
          <w:szCs w:val="24"/>
        </w:rPr>
        <w:tab/>
        <w:t xml:space="preserve">(1)  </w:t>
      </w:r>
      <w:r w:rsidRPr="00B73FB3">
        <w:rPr>
          <w:b/>
          <w:sz w:val="24"/>
          <w:szCs w:val="24"/>
        </w:rPr>
        <w:t>Lesser Damage.</w:t>
      </w:r>
      <w:r w:rsidRPr="00B73FB3">
        <w:rPr>
          <w:sz w:val="24"/>
          <w:szCs w:val="24"/>
        </w:rPr>
        <w:t xml:space="preserve"> If the damaged improvements are to a </w:t>
      </w:r>
      <w:r w:rsidR="00375814" w:rsidRPr="00B73FB3">
        <w:rPr>
          <w:sz w:val="24"/>
          <w:szCs w:val="24"/>
        </w:rPr>
        <w:t>U</w:t>
      </w:r>
      <w:r w:rsidRPr="00B73FB3">
        <w:rPr>
          <w:sz w:val="24"/>
          <w:szCs w:val="24"/>
        </w:rPr>
        <w:t xml:space="preserve">nit </w:t>
      </w:r>
      <w:r w:rsidR="00375814" w:rsidRPr="00B73FB3">
        <w:rPr>
          <w:sz w:val="24"/>
          <w:szCs w:val="24"/>
        </w:rPr>
        <w:t>B</w:t>
      </w:r>
      <w:r w:rsidRPr="00B73FB3">
        <w:rPr>
          <w:sz w:val="24"/>
          <w:szCs w:val="24"/>
        </w:rPr>
        <w:t xml:space="preserve">uilding and if </w:t>
      </w:r>
      <w:r w:rsidR="00EB5154" w:rsidRPr="00B73FB3">
        <w:rPr>
          <w:sz w:val="24"/>
          <w:szCs w:val="24"/>
        </w:rPr>
        <w:t>U</w:t>
      </w:r>
      <w:r w:rsidRPr="00B73FB3">
        <w:rPr>
          <w:sz w:val="24"/>
          <w:szCs w:val="24"/>
        </w:rPr>
        <w:t>nits to which</w:t>
      </w:r>
      <w:r w:rsidR="00FC6B52" w:rsidRPr="00B73FB3">
        <w:rPr>
          <w:sz w:val="24"/>
          <w:szCs w:val="24"/>
        </w:rPr>
        <w:t xml:space="preserve"> fifty percent</w:t>
      </w:r>
      <w:r w:rsidRPr="00B73FB3">
        <w:rPr>
          <w:sz w:val="24"/>
          <w:szCs w:val="24"/>
        </w:rPr>
        <w:t xml:space="preserve"> </w:t>
      </w:r>
      <w:r w:rsidR="00FC6B52" w:rsidRPr="00B73FB3">
        <w:rPr>
          <w:sz w:val="24"/>
          <w:szCs w:val="24"/>
        </w:rPr>
        <w:t>(</w:t>
      </w:r>
      <w:r w:rsidRPr="00B73FB3">
        <w:rPr>
          <w:sz w:val="24"/>
          <w:szCs w:val="24"/>
        </w:rPr>
        <w:t>50%</w:t>
      </w:r>
      <w:r w:rsidR="00FC6B52" w:rsidRPr="00B73FB3">
        <w:rPr>
          <w:sz w:val="24"/>
          <w:szCs w:val="24"/>
        </w:rPr>
        <w:t xml:space="preserve">) of the </w:t>
      </w:r>
      <w:r w:rsidR="004B2891" w:rsidRPr="00B73FB3">
        <w:rPr>
          <w:sz w:val="24"/>
          <w:szCs w:val="24"/>
        </w:rPr>
        <w:t>C</w:t>
      </w:r>
      <w:r w:rsidR="00FC6B52" w:rsidRPr="00B73FB3">
        <w:rPr>
          <w:sz w:val="24"/>
          <w:szCs w:val="24"/>
        </w:rPr>
        <w:t xml:space="preserve">ommon </w:t>
      </w:r>
      <w:r w:rsidR="004B2891" w:rsidRPr="00B73FB3">
        <w:rPr>
          <w:sz w:val="24"/>
          <w:szCs w:val="24"/>
        </w:rPr>
        <w:t>E</w:t>
      </w:r>
      <w:r w:rsidRPr="00B73FB3">
        <w:rPr>
          <w:sz w:val="24"/>
          <w:szCs w:val="24"/>
        </w:rPr>
        <w:t>lements are appurtenant are found by the Board of the Association to be tenantable after the casualty, the damaged property shall be reconstructed and repaired.</w:t>
      </w:r>
    </w:p>
    <w:p w:rsidR="00DB3CAD" w:rsidRPr="00B73FB3" w:rsidRDefault="00DB3CAD" w:rsidP="00DB3CAD">
      <w:pPr>
        <w:jc w:val="both"/>
        <w:outlineLvl w:val="0"/>
        <w:rPr>
          <w:sz w:val="24"/>
          <w:szCs w:val="24"/>
        </w:rPr>
      </w:pPr>
    </w:p>
    <w:p w:rsidR="00DB3CAD" w:rsidRPr="00B73FB3" w:rsidRDefault="00DB3CAD" w:rsidP="00DB3CAD">
      <w:pPr>
        <w:jc w:val="both"/>
        <w:outlineLvl w:val="0"/>
        <w:rPr>
          <w:sz w:val="24"/>
          <w:szCs w:val="24"/>
        </w:rPr>
      </w:pPr>
      <w:r w:rsidRPr="00B73FB3">
        <w:rPr>
          <w:sz w:val="24"/>
          <w:szCs w:val="24"/>
        </w:rPr>
        <w:tab/>
      </w:r>
      <w:r w:rsidRPr="00B73FB3">
        <w:rPr>
          <w:sz w:val="24"/>
          <w:szCs w:val="24"/>
        </w:rPr>
        <w:tab/>
      </w:r>
      <w:r w:rsidRPr="00B73FB3">
        <w:rPr>
          <w:sz w:val="24"/>
          <w:szCs w:val="24"/>
        </w:rPr>
        <w:tab/>
        <w:t xml:space="preserve">(2)  </w:t>
      </w:r>
      <w:r w:rsidRPr="00B73FB3">
        <w:rPr>
          <w:b/>
          <w:sz w:val="24"/>
          <w:szCs w:val="24"/>
        </w:rPr>
        <w:t>Major Damage.</w:t>
      </w:r>
      <w:r w:rsidRPr="00B73FB3">
        <w:rPr>
          <w:sz w:val="24"/>
          <w:szCs w:val="24"/>
        </w:rPr>
        <w:t xml:space="preserve"> If the damaged improvements are to a </w:t>
      </w:r>
      <w:r w:rsidR="00375814" w:rsidRPr="00B73FB3">
        <w:rPr>
          <w:sz w:val="24"/>
          <w:szCs w:val="24"/>
        </w:rPr>
        <w:t>U</w:t>
      </w:r>
      <w:r w:rsidRPr="00B73FB3">
        <w:rPr>
          <w:sz w:val="24"/>
          <w:szCs w:val="24"/>
        </w:rPr>
        <w:t xml:space="preserve">nit </w:t>
      </w:r>
      <w:r w:rsidR="00375814" w:rsidRPr="00B73FB3">
        <w:rPr>
          <w:sz w:val="24"/>
          <w:szCs w:val="24"/>
        </w:rPr>
        <w:t>B</w:t>
      </w:r>
      <w:r w:rsidRPr="00B73FB3">
        <w:rPr>
          <w:sz w:val="24"/>
          <w:szCs w:val="24"/>
        </w:rPr>
        <w:t xml:space="preserve">uilding and if </w:t>
      </w:r>
      <w:r w:rsidR="00EB5154" w:rsidRPr="00B73FB3">
        <w:rPr>
          <w:sz w:val="24"/>
          <w:szCs w:val="24"/>
        </w:rPr>
        <w:t>U</w:t>
      </w:r>
      <w:r w:rsidRPr="00B73FB3">
        <w:rPr>
          <w:sz w:val="24"/>
          <w:szCs w:val="24"/>
        </w:rPr>
        <w:t xml:space="preserve">nits to which more than </w:t>
      </w:r>
      <w:r w:rsidR="00FC6B52" w:rsidRPr="00B73FB3">
        <w:rPr>
          <w:sz w:val="24"/>
          <w:szCs w:val="24"/>
        </w:rPr>
        <w:t xml:space="preserve">fifty percent (50%) </w:t>
      </w:r>
      <w:r w:rsidR="004B2891" w:rsidRPr="00B73FB3">
        <w:rPr>
          <w:sz w:val="24"/>
          <w:szCs w:val="24"/>
        </w:rPr>
        <w:t>of the C</w:t>
      </w:r>
      <w:r w:rsidRPr="00B73FB3">
        <w:rPr>
          <w:sz w:val="24"/>
          <w:szCs w:val="24"/>
        </w:rPr>
        <w:t xml:space="preserve">ommon </w:t>
      </w:r>
      <w:r w:rsidR="004B2891" w:rsidRPr="00B73FB3">
        <w:rPr>
          <w:sz w:val="24"/>
          <w:szCs w:val="24"/>
        </w:rPr>
        <w:t>E</w:t>
      </w:r>
      <w:r w:rsidRPr="00B73FB3">
        <w:rPr>
          <w:sz w:val="24"/>
          <w:szCs w:val="24"/>
        </w:rPr>
        <w:t>lements are appurtenant are found by the Board of the Association to be not tenantable, then the damaged property will not be reconstructed or repaired and the Condominium will be terminated without agreement as elsewhere provided, unless within sixty (60) days after the casual</w:t>
      </w:r>
      <w:r w:rsidR="00421B5D" w:rsidRPr="00B73FB3">
        <w:rPr>
          <w:sz w:val="24"/>
          <w:szCs w:val="24"/>
        </w:rPr>
        <w:t>ty, the O</w:t>
      </w:r>
      <w:r w:rsidRPr="00B73FB3">
        <w:rPr>
          <w:sz w:val="24"/>
          <w:szCs w:val="24"/>
        </w:rPr>
        <w:t xml:space="preserve">wners of </w:t>
      </w:r>
      <w:r w:rsidR="00FC6B52" w:rsidRPr="00B73FB3">
        <w:rPr>
          <w:sz w:val="24"/>
          <w:szCs w:val="24"/>
        </w:rPr>
        <w:t>two-thirds (</w:t>
      </w:r>
      <w:r w:rsidRPr="00B73FB3">
        <w:rPr>
          <w:sz w:val="24"/>
          <w:szCs w:val="24"/>
        </w:rPr>
        <w:t>2/3rds</w:t>
      </w:r>
      <w:r w:rsidR="00FC6B52" w:rsidRPr="00B73FB3">
        <w:rPr>
          <w:sz w:val="24"/>
          <w:szCs w:val="24"/>
        </w:rPr>
        <w:t>)</w:t>
      </w:r>
      <w:r w:rsidR="004B2891" w:rsidRPr="00B73FB3">
        <w:rPr>
          <w:sz w:val="24"/>
          <w:szCs w:val="24"/>
        </w:rPr>
        <w:t xml:space="preserve"> of the Common E</w:t>
      </w:r>
      <w:r w:rsidRPr="00B73FB3">
        <w:rPr>
          <w:sz w:val="24"/>
          <w:szCs w:val="24"/>
        </w:rPr>
        <w:t>lements agree in writing to such reconstruction or repair.</w:t>
      </w:r>
    </w:p>
    <w:p w:rsidR="00FC6B52" w:rsidRPr="00B73FB3" w:rsidRDefault="00FC6B52" w:rsidP="00DB3CAD">
      <w:pPr>
        <w:jc w:val="both"/>
        <w:outlineLvl w:val="0"/>
        <w:rPr>
          <w:sz w:val="24"/>
          <w:szCs w:val="24"/>
        </w:rPr>
      </w:pPr>
    </w:p>
    <w:p w:rsidR="00DB3CAD" w:rsidRPr="00B73FB3" w:rsidRDefault="00FC6B52" w:rsidP="00DB3CAD">
      <w:pPr>
        <w:jc w:val="both"/>
        <w:outlineLvl w:val="0"/>
        <w:rPr>
          <w:sz w:val="24"/>
          <w:szCs w:val="24"/>
        </w:rPr>
      </w:pPr>
      <w:r w:rsidRPr="00B73FB3">
        <w:rPr>
          <w:sz w:val="24"/>
          <w:szCs w:val="24"/>
        </w:rPr>
        <w:tab/>
      </w:r>
      <w:r w:rsidRPr="00B73FB3">
        <w:rPr>
          <w:b/>
          <w:sz w:val="24"/>
          <w:szCs w:val="24"/>
        </w:rPr>
        <w:t>9.2</w:t>
      </w:r>
      <w:r w:rsidRPr="00B73FB3">
        <w:rPr>
          <w:sz w:val="24"/>
          <w:szCs w:val="24"/>
        </w:rPr>
        <w:t xml:space="preserve"> </w:t>
      </w:r>
      <w:r w:rsidR="001C0F9E" w:rsidRPr="00B73FB3">
        <w:rPr>
          <w:b/>
          <w:sz w:val="24"/>
          <w:szCs w:val="24"/>
        </w:rPr>
        <w:t>PLANS AND SPECIFICATIONS.</w:t>
      </w:r>
      <w:r w:rsidR="001F6D00" w:rsidRPr="00B73FB3">
        <w:rPr>
          <w:sz w:val="24"/>
          <w:szCs w:val="24"/>
        </w:rPr>
        <w:t xml:space="preserve"> </w:t>
      </w:r>
      <w:r w:rsidR="00DB3CAD" w:rsidRPr="00B73FB3">
        <w:rPr>
          <w:sz w:val="24"/>
          <w:szCs w:val="24"/>
        </w:rPr>
        <w:t>Any reconstruction or repair must be substantially in accordance with the plans and s</w:t>
      </w:r>
      <w:r w:rsidR="00375814" w:rsidRPr="00B73FB3">
        <w:rPr>
          <w:sz w:val="24"/>
          <w:szCs w:val="24"/>
        </w:rPr>
        <w:t>pecifications for the original B</w:t>
      </w:r>
      <w:r w:rsidR="00DB3CAD" w:rsidRPr="00B73FB3">
        <w:rPr>
          <w:sz w:val="24"/>
          <w:szCs w:val="24"/>
        </w:rPr>
        <w:t xml:space="preserve">uilding, portions of which are attached as exhibits; or if not, then according to plans and specifications approved by the Board of the Association, and </w:t>
      </w:r>
      <w:r w:rsidR="00375814" w:rsidRPr="00B73FB3">
        <w:rPr>
          <w:sz w:val="24"/>
          <w:szCs w:val="24"/>
        </w:rPr>
        <w:t>if the damaged property is the U</w:t>
      </w:r>
      <w:r w:rsidR="00DB3CAD" w:rsidRPr="00B73FB3">
        <w:rPr>
          <w:sz w:val="24"/>
          <w:szCs w:val="24"/>
        </w:rPr>
        <w:t xml:space="preserve">nit </w:t>
      </w:r>
      <w:r w:rsidR="00375814" w:rsidRPr="00B73FB3">
        <w:rPr>
          <w:sz w:val="24"/>
          <w:szCs w:val="24"/>
        </w:rPr>
        <w:t>B</w:t>
      </w:r>
      <w:r w:rsidR="00421B5D" w:rsidRPr="00B73FB3">
        <w:rPr>
          <w:sz w:val="24"/>
          <w:szCs w:val="24"/>
        </w:rPr>
        <w:t>uilding, by the O</w:t>
      </w:r>
      <w:r w:rsidR="00DB3CAD" w:rsidRPr="00B73FB3">
        <w:rPr>
          <w:sz w:val="24"/>
          <w:szCs w:val="24"/>
        </w:rPr>
        <w:t xml:space="preserve">wners of not less than </w:t>
      </w:r>
      <w:r w:rsidRPr="00B73FB3">
        <w:rPr>
          <w:sz w:val="24"/>
          <w:szCs w:val="24"/>
        </w:rPr>
        <w:t xml:space="preserve">two-thirds (2/3rds) </w:t>
      </w:r>
      <w:r w:rsidR="00DB3CAD" w:rsidRPr="00B73FB3">
        <w:rPr>
          <w:sz w:val="24"/>
          <w:szCs w:val="24"/>
        </w:rPr>
        <w:t xml:space="preserve">of the </w:t>
      </w:r>
      <w:r w:rsidR="004B2891" w:rsidRPr="00B73FB3">
        <w:rPr>
          <w:sz w:val="24"/>
          <w:szCs w:val="24"/>
        </w:rPr>
        <w:t>C</w:t>
      </w:r>
      <w:r w:rsidR="00DB3CAD" w:rsidRPr="00B73FB3">
        <w:rPr>
          <w:sz w:val="24"/>
          <w:szCs w:val="24"/>
        </w:rPr>
        <w:t xml:space="preserve">ommon </w:t>
      </w:r>
      <w:r w:rsidR="004B2891" w:rsidRPr="00B73FB3">
        <w:rPr>
          <w:sz w:val="24"/>
          <w:szCs w:val="24"/>
        </w:rPr>
        <w:t>E</w:t>
      </w:r>
      <w:r w:rsidR="00421B5D" w:rsidRPr="00B73FB3">
        <w:rPr>
          <w:sz w:val="24"/>
          <w:szCs w:val="24"/>
        </w:rPr>
        <w:t>lements, including the O</w:t>
      </w:r>
      <w:r w:rsidR="00DB3CAD" w:rsidRPr="00B73FB3">
        <w:rPr>
          <w:sz w:val="24"/>
          <w:szCs w:val="24"/>
        </w:rPr>
        <w:t xml:space="preserve">wners of all damaged </w:t>
      </w:r>
      <w:r w:rsidR="00EB5154" w:rsidRPr="00B73FB3">
        <w:rPr>
          <w:sz w:val="24"/>
          <w:szCs w:val="24"/>
        </w:rPr>
        <w:t>U</w:t>
      </w:r>
      <w:r w:rsidR="00DB3CAD" w:rsidRPr="00B73FB3">
        <w:rPr>
          <w:sz w:val="24"/>
          <w:szCs w:val="24"/>
        </w:rPr>
        <w:t>nits, which approval shall not be unreasonably withheld.</w:t>
      </w:r>
    </w:p>
    <w:p w:rsidR="00DB3CAD" w:rsidRPr="00B73FB3" w:rsidRDefault="00DB3CAD" w:rsidP="00DB3CAD">
      <w:pPr>
        <w:jc w:val="both"/>
        <w:outlineLvl w:val="0"/>
        <w:rPr>
          <w:sz w:val="24"/>
          <w:szCs w:val="24"/>
        </w:rPr>
      </w:pPr>
    </w:p>
    <w:p w:rsidR="00DB3CAD" w:rsidRPr="00B73FB3" w:rsidRDefault="00FC6B52" w:rsidP="00DB3CAD">
      <w:pPr>
        <w:jc w:val="both"/>
        <w:outlineLvl w:val="0"/>
        <w:rPr>
          <w:sz w:val="24"/>
          <w:szCs w:val="24"/>
        </w:rPr>
      </w:pPr>
      <w:r w:rsidRPr="00B73FB3">
        <w:rPr>
          <w:sz w:val="24"/>
          <w:szCs w:val="24"/>
        </w:rPr>
        <w:tab/>
      </w:r>
      <w:r w:rsidRPr="00B73FB3">
        <w:rPr>
          <w:b/>
          <w:sz w:val="24"/>
          <w:szCs w:val="24"/>
        </w:rPr>
        <w:t>9.3</w:t>
      </w:r>
      <w:r w:rsidRPr="00B73FB3">
        <w:rPr>
          <w:sz w:val="24"/>
          <w:szCs w:val="24"/>
        </w:rPr>
        <w:t xml:space="preserve">  </w:t>
      </w:r>
      <w:r w:rsidR="001C0F9E" w:rsidRPr="00B73FB3">
        <w:rPr>
          <w:b/>
          <w:sz w:val="24"/>
          <w:szCs w:val="24"/>
        </w:rPr>
        <w:t>RESPONSIBILITY.</w:t>
      </w:r>
      <w:r w:rsidR="001C0F9E" w:rsidRPr="00B73FB3">
        <w:rPr>
          <w:sz w:val="24"/>
          <w:szCs w:val="24"/>
        </w:rPr>
        <w:t xml:space="preserve"> </w:t>
      </w:r>
      <w:r w:rsidR="00DB3CAD" w:rsidRPr="00B73FB3">
        <w:rPr>
          <w:sz w:val="24"/>
          <w:szCs w:val="24"/>
        </w:rPr>
        <w:t>If the dama</w:t>
      </w:r>
      <w:r w:rsidR="00EB5154" w:rsidRPr="00B73FB3">
        <w:rPr>
          <w:sz w:val="24"/>
          <w:szCs w:val="24"/>
        </w:rPr>
        <w:t>ge is only to those parts of a U</w:t>
      </w:r>
      <w:r w:rsidR="00DB3CAD" w:rsidRPr="00B73FB3">
        <w:rPr>
          <w:sz w:val="24"/>
          <w:szCs w:val="24"/>
        </w:rPr>
        <w:t xml:space="preserve">nit for which the responsibility of maintenance and repair is that of the </w:t>
      </w:r>
      <w:r w:rsidR="00421B5D" w:rsidRPr="00B73FB3">
        <w:rPr>
          <w:sz w:val="24"/>
          <w:szCs w:val="24"/>
        </w:rPr>
        <w:t>O</w:t>
      </w:r>
      <w:r w:rsidR="00DB3CAD" w:rsidRPr="00B73FB3">
        <w:rPr>
          <w:sz w:val="24"/>
          <w:szCs w:val="24"/>
        </w:rPr>
        <w:t xml:space="preserve">wner, then the </w:t>
      </w:r>
      <w:r w:rsidR="00421B5D" w:rsidRPr="00B73FB3">
        <w:rPr>
          <w:sz w:val="24"/>
          <w:szCs w:val="24"/>
        </w:rPr>
        <w:t>O</w:t>
      </w:r>
      <w:r w:rsidR="00DB3CAD" w:rsidRPr="00B73FB3">
        <w:rPr>
          <w:sz w:val="24"/>
          <w:szCs w:val="24"/>
        </w:rPr>
        <w:t>wner shall be responsible for reconstruction and repair after casualty. In all other instances the responsibility of reconstruction and repair after casualty shall be that of the Association.</w:t>
      </w:r>
    </w:p>
    <w:p w:rsidR="00DB3CAD" w:rsidRPr="00B73FB3" w:rsidRDefault="00DB3CAD" w:rsidP="00DB3CAD">
      <w:pPr>
        <w:jc w:val="both"/>
        <w:outlineLvl w:val="0"/>
        <w:rPr>
          <w:sz w:val="24"/>
          <w:szCs w:val="24"/>
        </w:rPr>
      </w:pPr>
    </w:p>
    <w:p w:rsidR="00DB3CAD" w:rsidRPr="00B73FB3" w:rsidRDefault="00FC6B52" w:rsidP="00DB3CAD">
      <w:pPr>
        <w:jc w:val="both"/>
        <w:outlineLvl w:val="0"/>
        <w:rPr>
          <w:sz w:val="24"/>
          <w:szCs w:val="24"/>
        </w:rPr>
      </w:pPr>
      <w:r w:rsidRPr="00B73FB3">
        <w:rPr>
          <w:sz w:val="24"/>
          <w:szCs w:val="24"/>
        </w:rPr>
        <w:tab/>
      </w:r>
      <w:r w:rsidRPr="00B73FB3">
        <w:rPr>
          <w:b/>
          <w:sz w:val="24"/>
          <w:szCs w:val="24"/>
        </w:rPr>
        <w:t>9.4</w:t>
      </w:r>
      <w:r w:rsidRPr="00B73FB3">
        <w:rPr>
          <w:sz w:val="24"/>
          <w:szCs w:val="24"/>
        </w:rPr>
        <w:t xml:space="preserve">  </w:t>
      </w:r>
      <w:r w:rsidR="001C0F9E" w:rsidRPr="00B73FB3">
        <w:rPr>
          <w:b/>
          <w:sz w:val="24"/>
          <w:szCs w:val="24"/>
        </w:rPr>
        <w:t>ESTIMATES OF COSTS.</w:t>
      </w:r>
      <w:r w:rsidR="00DB3CAD" w:rsidRPr="00B73FB3">
        <w:rPr>
          <w:sz w:val="24"/>
          <w:szCs w:val="24"/>
        </w:rPr>
        <w:t xml:space="preserve"> Immediately after a determination is made to rebuild or repair damage to property for which the Association has the responsibility of reconstruction and repair, the Association shall obtain reliable and detailed estimates of the cost to rebuild or repair.</w:t>
      </w:r>
    </w:p>
    <w:p w:rsidR="00FC6B52" w:rsidRPr="00B73FB3" w:rsidRDefault="00FC6B52" w:rsidP="00DB3CAD">
      <w:pPr>
        <w:jc w:val="both"/>
        <w:outlineLvl w:val="0"/>
        <w:rPr>
          <w:sz w:val="24"/>
          <w:szCs w:val="24"/>
        </w:rPr>
      </w:pPr>
    </w:p>
    <w:p w:rsidR="00DB3CAD" w:rsidRPr="00B73FB3" w:rsidRDefault="00FC6B52" w:rsidP="00DB3CAD">
      <w:pPr>
        <w:jc w:val="both"/>
        <w:outlineLvl w:val="0"/>
        <w:rPr>
          <w:sz w:val="24"/>
          <w:szCs w:val="24"/>
        </w:rPr>
      </w:pPr>
      <w:r w:rsidRPr="00B73FB3">
        <w:rPr>
          <w:sz w:val="24"/>
          <w:szCs w:val="24"/>
        </w:rPr>
        <w:tab/>
      </w:r>
      <w:r w:rsidRPr="00B73FB3">
        <w:rPr>
          <w:b/>
          <w:sz w:val="24"/>
          <w:szCs w:val="24"/>
        </w:rPr>
        <w:t>9.5</w:t>
      </w:r>
      <w:r w:rsidRPr="00B73FB3">
        <w:rPr>
          <w:sz w:val="24"/>
          <w:szCs w:val="24"/>
        </w:rPr>
        <w:t xml:space="preserve"> </w:t>
      </w:r>
      <w:r w:rsidR="001C0F9E" w:rsidRPr="00B73FB3">
        <w:rPr>
          <w:b/>
          <w:sz w:val="24"/>
          <w:szCs w:val="24"/>
        </w:rPr>
        <w:t>PAYMENT OF RECONSTRUCTION COSTS.</w:t>
      </w:r>
      <w:r w:rsidR="001C0F9E" w:rsidRPr="00B73FB3">
        <w:rPr>
          <w:sz w:val="24"/>
          <w:szCs w:val="24"/>
        </w:rPr>
        <w:t xml:space="preserve"> </w:t>
      </w:r>
      <w:r w:rsidR="00DB3CAD" w:rsidRPr="00B73FB3">
        <w:rPr>
          <w:sz w:val="24"/>
          <w:szCs w:val="24"/>
        </w:rPr>
        <w:t xml:space="preserve">If the proceeds of insurance are not sufficient to defray the estimated costs of reconstruction and repair by the Association, or if at any time during reconstruction and repair, or upon completion of reconstruction and repair, the funds for the payment of the cost of reconstruction and repair are insufficient, each </w:t>
      </w:r>
      <w:r w:rsidR="00421B5D" w:rsidRPr="00B73FB3">
        <w:rPr>
          <w:sz w:val="24"/>
          <w:szCs w:val="24"/>
        </w:rPr>
        <w:t>O</w:t>
      </w:r>
      <w:r w:rsidR="00DB3CAD" w:rsidRPr="00B73FB3">
        <w:rPr>
          <w:sz w:val="24"/>
          <w:szCs w:val="24"/>
        </w:rPr>
        <w:t>wner shall be responsible for payment of its pro-rata share of such costs. The cost of construction, reconstruction and repair occasioned by special improvement made at</w:t>
      </w:r>
      <w:r w:rsidR="00421B5D" w:rsidRPr="00B73FB3">
        <w:rPr>
          <w:sz w:val="24"/>
          <w:szCs w:val="24"/>
        </w:rPr>
        <w:t xml:space="preserve"> the request of any particular O</w:t>
      </w:r>
      <w:r w:rsidR="00EB5154" w:rsidRPr="00B73FB3">
        <w:rPr>
          <w:sz w:val="24"/>
          <w:szCs w:val="24"/>
        </w:rPr>
        <w:t>wner and not common to other U</w:t>
      </w:r>
      <w:r w:rsidR="00DB3CAD" w:rsidRPr="00B73FB3">
        <w:rPr>
          <w:sz w:val="24"/>
          <w:szCs w:val="24"/>
        </w:rPr>
        <w:t xml:space="preserve">nits shall be payable by that </w:t>
      </w:r>
      <w:r w:rsidR="00421B5D" w:rsidRPr="00B73FB3">
        <w:rPr>
          <w:sz w:val="24"/>
          <w:szCs w:val="24"/>
        </w:rPr>
        <w:t>O</w:t>
      </w:r>
      <w:r w:rsidR="00DB3CAD" w:rsidRPr="00B73FB3">
        <w:rPr>
          <w:sz w:val="24"/>
          <w:szCs w:val="24"/>
        </w:rPr>
        <w:t>wner.</w:t>
      </w:r>
    </w:p>
    <w:p w:rsidR="00B73FB3" w:rsidRPr="00B73FB3" w:rsidRDefault="00B73FB3" w:rsidP="00DB3CAD">
      <w:pPr>
        <w:jc w:val="both"/>
        <w:outlineLvl w:val="0"/>
        <w:rPr>
          <w:sz w:val="24"/>
          <w:szCs w:val="24"/>
        </w:rPr>
      </w:pPr>
    </w:p>
    <w:p w:rsidR="00BF0A2A" w:rsidRPr="00B73FB3" w:rsidRDefault="001F6D00" w:rsidP="00BF0A2A">
      <w:pPr>
        <w:jc w:val="center"/>
        <w:outlineLvl w:val="0"/>
        <w:rPr>
          <w:b/>
          <w:sz w:val="24"/>
          <w:szCs w:val="24"/>
        </w:rPr>
      </w:pPr>
      <w:r w:rsidRPr="00B73FB3">
        <w:rPr>
          <w:b/>
          <w:sz w:val="24"/>
          <w:szCs w:val="24"/>
        </w:rPr>
        <w:t xml:space="preserve">ARTICLE </w:t>
      </w:r>
      <w:r w:rsidR="005955C1" w:rsidRPr="00B73FB3">
        <w:rPr>
          <w:b/>
          <w:sz w:val="24"/>
          <w:szCs w:val="24"/>
        </w:rPr>
        <w:t>10.</w:t>
      </w:r>
    </w:p>
    <w:p w:rsidR="00BF0A2A" w:rsidRPr="00B73FB3" w:rsidRDefault="00BF0A2A" w:rsidP="00BF0A2A">
      <w:pPr>
        <w:jc w:val="center"/>
        <w:outlineLvl w:val="0"/>
        <w:rPr>
          <w:b/>
          <w:sz w:val="24"/>
          <w:szCs w:val="24"/>
        </w:rPr>
      </w:pPr>
      <w:r w:rsidRPr="00B73FB3">
        <w:rPr>
          <w:b/>
          <w:sz w:val="24"/>
          <w:szCs w:val="24"/>
        </w:rPr>
        <w:t>USE RESTRICTIONS</w:t>
      </w:r>
    </w:p>
    <w:p w:rsidR="00BF0A2A" w:rsidRPr="00B73FB3" w:rsidRDefault="00BF0A2A" w:rsidP="00BF0A2A">
      <w:pPr>
        <w:jc w:val="both"/>
        <w:outlineLvl w:val="0"/>
        <w:rPr>
          <w:sz w:val="24"/>
          <w:szCs w:val="24"/>
        </w:rPr>
      </w:pPr>
    </w:p>
    <w:p w:rsidR="00BF0A2A" w:rsidRPr="00B73FB3" w:rsidRDefault="00243D5A" w:rsidP="00BF0A2A">
      <w:pPr>
        <w:jc w:val="both"/>
        <w:outlineLvl w:val="0"/>
        <w:rPr>
          <w:sz w:val="24"/>
          <w:szCs w:val="24"/>
        </w:rPr>
      </w:pPr>
      <w:r w:rsidRPr="00B73FB3">
        <w:rPr>
          <w:sz w:val="24"/>
          <w:szCs w:val="24"/>
        </w:rPr>
        <w:tab/>
      </w:r>
      <w:r w:rsidR="00BF0A2A" w:rsidRPr="00B73FB3">
        <w:rPr>
          <w:sz w:val="24"/>
          <w:szCs w:val="24"/>
        </w:rPr>
        <w:t xml:space="preserve">In order to provide for congenial occupancy of the Condominium Property and to better protect the values of the Units, the use of the Condominium Property and Units shall be restricted by and in accordance with the following provisions as long as the Condominium exists:  </w:t>
      </w:r>
    </w:p>
    <w:p w:rsidR="00BF0A2A" w:rsidRPr="00B73FB3" w:rsidRDefault="00BF0A2A" w:rsidP="00BF0A2A">
      <w:pPr>
        <w:jc w:val="both"/>
        <w:outlineLvl w:val="0"/>
        <w:rPr>
          <w:sz w:val="24"/>
          <w:szCs w:val="24"/>
        </w:rPr>
      </w:pPr>
    </w:p>
    <w:p w:rsidR="00F55C5A" w:rsidRPr="007E0678" w:rsidRDefault="00BF0A2A" w:rsidP="00AB0B3D">
      <w:pPr>
        <w:jc w:val="both"/>
        <w:outlineLvl w:val="0"/>
        <w:rPr>
          <w:sz w:val="24"/>
          <w:szCs w:val="24"/>
        </w:rPr>
      </w:pPr>
      <w:r w:rsidRPr="007E0678">
        <w:rPr>
          <w:sz w:val="24"/>
          <w:szCs w:val="24"/>
        </w:rPr>
        <w:tab/>
      </w:r>
      <w:r w:rsidR="00EA1CD1" w:rsidRPr="007E0678">
        <w:rPr>
          <w:b/>
          <w:sz w:val="24"/>
          <w:szCs w:val="24"/>
        </w:rPr>
        <w:t>10</w:t>
      </w:r>
      <w:r w:rsidRPr="007E0678">
        <w:rPr>
          <w:b/>
          <w:sz w:val="24"/>
          <w:szCs w:val="24"/>
        </w:rPr>
        <w:t>.1</w:t>
      </w:r>
      <w:r w:rsidRPr="007E0678">
        <w:rPr>
          <w:sz w:val="24"/>
          <w:szCs w:val="24"/>
        </w:rPr>
        <w:t xml:space="preserve"> </w:t>
      </w:r>
      <w:r w:rsidRPr="007E0678">
        <w:rPr>
          <w:b/>
          <w:sz w:val="24"/>
          <w:szCs w:val="24"/>
        </w:rPr>
        <w:t>UNITS.</w:t>
      </w:r>
      <w:r w:rsidRPr="007E0678">
        <w:rPr>
          <w:sz w:val="24"/>
          <w:szCs w:val="24"/>
        </w:rPr>
        <w:t xml:space="preserve">  Each of the Units shall be occupied overnight by no more than six (6) adults at any one time. </w:t>
      </w:r>
      <w:r w:rsidR="00AB0B3D" w:rsidRPr="007E0678">
        <w:rPr>
          <w:sz w:val="24"/>
          <w:szCs w:val="24"/>
        </w:rPr>
        <w:t xml:space="preserve">No Unit may be divided or subdivided into a smaller Unit, nor any portion thereof sold or otherwise transferred, except as a complete Unit.  </w:t>
      </w:r>
      <w:r w:rsidRPr="007E0678">
        <w:rPr>
          <w:sz w:val="24"/>
          <w:szCs w:val="24"/>
        </w:rPr>
        <w:t xml:space="preserve">The Units shall be used as a residence and for no other purpose. </w:t>
      </w:r>
      <w:r w:rsidR="00AB0B3D" w:rsidRPr="007E0678">
        <w:rPr>
          <w:sz w:val="24"/>
          <w:szCs w:val="24"/>
        </w:rPr>
        <w:t xml:space="preserve"> </w:t>
      </w:r>
      <w:r w:rsidR="00F55C5A" w:rsidRPr="007E0678">
        <w:rPr>
          <w:sz w:val="24"/>
        </w:rPr>
        <w:t>No trade or business may be conducted in any Unit or on the Common Elements, except that a Unit Owner, tenant or other Unit occupant may have a home office within the Unit so long as</w:t>
      </w:r>
      <w:r w:rsidR="005245DC" w:rsidRPr="007E0678">
        <w:rPr>
          <w:sz w:val="24"/>
        </w:rPr>
        <w:t>:</w:t>
      </w:r>
      <w:r w:rsidR="00F55C5A" w:rsidRPr="007E0678">
        <w:rPr>
          <w:sz w:val="24"/>
        </w:rPr>
        <w:t xml:space="preserve"> (1) the existence or operation of the business activity is not apparent or detectable by sight, sound, or smell from outside the Unit; (2) the business activity conforms to all zoning requirements for the Condominium Property; (3) the business activity does not involve persons coming on the Condominium Property who do not reside in the Property or door-to-door solicitation of residents of the Condominium Property; and (4) the business activity is consistent with the residential character of the Condominium Property and does not constitute a nuisance, or a hazardous or offensive use, or threaten the security or safety of other residents of the Condominium Property, as may be determined in the sole discretion of the Board.</w:t>
      </w:r>
    </w:p>
    <w:p w:rsidR="00BF0A2A" w:rsidRPr="007E0678" w:rsidRDefault="00BF0A2A" w:rsidP="00BF0A2A">
      <w:pPr>
        <w:jc w:val="both"/>
        <w:outlineLvl w:val="0"/>
        <w:rPr>
          <w:sz w:val="24"/>
          <w:szCs w:val="24"/>
        </w:rPr>
      </w:pPr>
    </w:p>
    <w:p w:rsidR="00BF0A2A" w:rsidRPr="00B73FB3" w:rsidRDefault="00BF0A2A" w:rsidP="00BF0A2A">
      <w:pPr>
        <w:jc w:val="both"/>
        <w:outlineLvl w:val="0"/>
        <w:rPr>
          <w:sz w:val="24"/>
          <w:szCs w:val="24"/>
        </w:rPr>
      </w:pPr>
      <w:r w:rsidRPr="007E0678">
        <w:rPr>
          <w:sz w:val="24"/>
          <w:szCs w:val="24"/>
        </w:rPr>
        <w:tab/>
      </w:r>
      <w:r w:rsidR="00EA1CD1" w:rsidRPr="007E0678">
        <w:rPr>
          <w:b/>
          <w:sz w:val="24"/>
          <w:szCs w:val="24"/>
        </w:rPr>
        <w:t>10</w:t>
      </w:r>
      <w:r w:rsidRPr="007E0678">
        <w:rPr>
          <w:b/>
          <w:sz w:val="24"/>
          <w:szCs w:val="24"/>
        </w:rPr>
        <w:t>.2</w:t>
      </w:r>
      <w:r w:rsidRPr="007E0678">
        <w:rPr>
          <w:sz w:val="24"/>
          <w:szCs w:val="24"/>
        </w:rPr>
        <w:t xml:space="preserve"> </w:t>
      </w:r>
      <w:r w:rsidRPr="007E0678">
        <w:rPr>
          <w:b/>
          <w:sz w:val="24"/>
          <w:szCs w:val="24"/>
        </w:rPr>
        <w:t>COMMON ELEMENTS</w:t>
      </w:r>
      <w:r w:rsidR="00B73FB3" w:rsidRPr="007E0678">
        <w:rPr>
          <w:b/>
          <w:sz w:val="24"/>
          <w:szCs w:val="24"/>
        </w:rPr>
        <w:t xml:space="preserve"> AND LIMITED COMMON ELEMENTS</w:t>
      </w:r>
      <w:r w:rsidRPr="007E0678">
        <w:rPr>
          <w:b/>
          <w:sz w:val="24"/>
          <w:szCs w:val="24"/>
        </w:rPr>
        <w:t>.</w:t>
      </w:r>
      <w:r w:rsidRPr="007E0678">
        <w:rPr>
          <w:sz w:val="24"/>
          <w:szCs w:val="24"/>
        </w:rPr>
        <w:t xml:space="preserve">  The Common Elements and Limited Common Elements shall be used only for the purposes for which they are intended in the furnishing of services and facilities for the enjoyment of the </w:t>
      </w:r>
      <w:r w:rsidR="00421B5D" w:rsidRPr="007E0678">
        <w:rPr>
          <w:sz w:val="24"/>
          <w:szCs w:val="24"/>
        </w:rPr>
        <w:t>O</w:t>
      </w:r>
      <w:r w:rsidRPr="007E0678">
        <w:rPr>
          <w:sz w:val="24"/>
          <w:szCs w:val="24"/>
        </w:rPr>
        <w:t>wners</w:t>
      </w:r>
      <w:r w:rsidRPr="00B73FB3">
        <w:rPr>
          <w:sz w:val="24"/>
          <w:szCs w:val="24"/>
        </w:rPr>
        <w:t>.</w:t>
      </w:r>
    </w:p>
    <w:p w:rsidR="00BF0A2A" w:rsidRPr="006E4338" w:rsidRDefault="00BF0A2A" w:rsidP="00BF0A2A">
      <w:pPr>
        <w:outlineLvl w:val="0"/>
        <w:rPr>
          <w:sz w:val="24"/>
          <w:szCs w:val="24"/>
          <w:highlight w:val="yellow"/>
        </w:rPr>
      </w:pPr>
    </w:p>
    <w:p w:rsidR="00BF0A2A" w:rsidRPr="00B73FB3" w:rsidRDefault="00BF0A2A" w:rsidP="00BF0A2A">
      <w:pPr>
        <w:jc w:val="both"/>
        <w:outlineLvl w:val="0"/>
        <w:rPr>
          <w:sz w:val="24"/>
          <w:szCs w:val="24"/>
        </w:rPr>
      </w:pPr>
      <w:r w:rsidRPr="00B73FB3">
        <w:rPr>
          <w:sz w:val="24"/>
          <w:szCs w:val="24"/>
        </w:rPr>
        <w:tab/>
      </w:r>
      <w:r w:rsidR="00EA1CD1" w:rsidRPr="00B73FB3">
        <w:rPr>
          <w:b/>
          <w:sz w:val="24"/>
          <w:szCs w:val="24"/>
        </w:rPr>
        <w:t>10</w:t>
      </w:r>
      <w:r w:rsidRPr="00B73FB3">
        <w:rPr>
          <w:b/>
          <w:sz w:val="24"/>
          <w:szCs w:val="24"/>
        </w:rPr>
        <w:t>.3</w:t>
      </w:r>
      <w:r w:rsidRPr="00B73FB3">
        <w:rPr>
          <w:sz w:val="24"/>
          <w:szCs w:val="24"/>
        </w:rPr>
        <w:t xml:space="preserve"> </w:t>
      </w:r>
      <w:r w:rsidRPr="00B73FB3">
        <w:rPr>
          <w:b/>
          <w:sz w:val="24"/>
          <w:szCs w:val="24"/>
        </w:rPr>
        <w:t>LAKES.</w:t>
      </w:r>
      <w:r w:rsidRPr="00B73FB3">
        <w:rPr>
          <w:sz w:val="24"/>
          <w:szCs w:val="24"/>
        </w:rPr>
        <w:t xml:space="preserve">  No swimming, fishing, boating, rafting or other recreational activities shall occur in any l</w:t>
      </w:r>
      <w:r w:rsidR="009C6434" w:rsidRPr="00B73FB3">
        <w:rPr>
          <w:sz w:val="24"/>
          <w:szCs w:val="24"/>
        </w:rPr>
        <w:t>ake located on the Condominium P</w:t>
      </w:r>
      <w:r w:rsidRPr="00B73FB3">
        <w:rPr>
          <w:sz w:val="24"/>
          <w:szCs w:val="24"/>
        </w:rPr>
        <w:t>roperty.</w:t>
      </w:r>
    </w:p>
    <w:p w:rsidR="00BF0A2A" w:rsidRPr="006E4338" w:rsidRDefault="00BF0A2A" w:rsidP="00BF0A2A">
      <w:pPr>
        <w:jc w:val="both"/>
        <w:outlineLvl w:val="0"/>
        <w:rPr>
          <w:sz w:val="24"/>
          <w:szCs w:val="24"/>
          <w:highlight w:val="yellow"/>
        </w:rPr>
      </w:pPr>
    </w:p>
    <w:p w:rsidR="00BF0A2A" w:rsidRPr="00B73FB3" w:rsidRDefault="00BF0A2A" w:rsidP="00BF0A2A">
      <w:pPr>
        <w:jc w:val="both"/>
        <w:outlineLvl w:val="0"/>
        <w:rPr>
          <w:sz w:val="24"/>
          <w:szCs w:val="24"/>
        </w:rPr>
      </w:pPr>
      <w:r w:rsidRPr="00B73FB3">
        <w:rPr>
          <w:sz w:val="24"/>
          <w:szCs w:val="24"/>
        </w:rPr>
        <w:tab/>
      </w:r>
      <w:r w:rsidR="00EA1CD1" w:rsidRPr="00B73FB3">
        <w:rPr>
          <w:b/>
          <w:sz w:val="24"/>
          <w:szCs w:val="24"/>
        </w:rPr>
        <w:t>10</w:t>
      </w:r>
      <w:r w:rsidRPr="00B73FB3">
        <w:rPr>
          <w:b/>
          <w:sz w:val="24"/>
          <w:szCs w:val="24"/>
        </w:rPr>
        <w:t>.4</w:t>
      </w:r>
      <w:r w:rsidRPr="00B73FB3">
        <w:rPr>
          <w:sz w:val="24"/>
          <w:szCs w:val="24"/>
        </w:rPr>
        <w:t xml:space="preserve"> </w:t>
      </w:r>
      <w:r w:rsidRPr="00B73FB3">
        <w:rPr>
          <w:b/>
          <w:sz w:val="24"/>
          <w:szCs w:val="24"/>
        </w:rPr>
        <w:t>NUISANCE.</w:t>
      </w:r>
      <w:r w:rsidRPr="00B73FB3">
        <w:rPr>
          <w:sz w:val="24"/>
          <w:szCs w:val="24"/>
        </w:rPr>
        <w:t xml:space="preserve">  No nuisances </w:t>
      </w:r>
      <w:r w:rsidRPr="007E0678">
        <w:rPr>
          <w:sz w:val="24"/>
          <w:szCs w:val="24"/>
        </w:rPr>
        <w:t>shall b</w:t>
      </w:r>
      <w:r w:rsidR="009C6434" w:rsidRPr="007E0678">
        <w:rPr>
          <w:sz w:val="24"/>
          <w:szCs w:val="24"/>
        </w:rPr>
        <w:t>e allowed upon the Condominium P</w:t>
      </w:r>
      <w:r w:rsidRPr="007E0678">
        <w:rPr>
          <w:sz w:val="24"/>
          <w:szCs w:val="24"/>
        </w:rPr>
        <w:t>roperty, nor any use or practice which is the source of annoyance</w:t>
      </w:r>
      <w:r w:rsidR="00B73FB3" w:rsidRPr="007E0678">
        <w:rPr>
          <w:sz w:val="24"/>
          <w:szCs w:val="24"/>
        </w:rPr>
        <w:t>, discomfort or embarrassment</w:t>
      </w:r>
      <w:r w:rsidRPr="007E0678">
        <w:rPr>
          <w:sz w:val="24"/>
          <w:szCs w:val="24"/>
        </w:rPr>
        <w:t xml:space="preserve"> to residents or which interferes with the peaceful possession and</w:t>
      </w:r>
      <w:r w:rsidR="009C6434" w:rsidRPr="007E0678">
        <w:rPr>
          <w:sz w:val="24"/>
          <w:szCs w:val="24"/>
        </w:rPr>
        <w:t xml:space="preserve"> proper use of the Condominium P</w:t>
      </w:r>
      <w:r w:rsidRPr="007E0678">
        <w:rPr>
          <w:sz w:val="24"/>
          <w:szCs w:val="24"/>
        </w:rPr>
        <w:t>roperty by residents</w:t>
      </w:r>
      <w:r w:rsidR="009C6434" w:rsidRPr="007E0678">
        <w:rPr>
          <w:sz w:val="24"/>
          <w:szCs w:val="24"/>
        </w:rPr>
        <w:t>. All parts of the Condominium P</w:t>
      </w:r>
      <w:r w:rsidRPr="007E0678">
        <w:rPr>
          <w:sz w:val="24"/>
          <w:szCs w:val="24"/>
        </w:rPr>
        <w:t xml:space="preserve">roperty shall be kept in a clean and sanitary condition, and no rubbish, refuse or garbage shall be allowed to accumulate nor shall any fire </w:t>
      </w:r>
      <w:r w:rsidRPr="00B73FB3">
        <w:rPr>
          <w:sz w:val="24"/>
          <w:szCs w:val="24"/>
        </w:rPr>
        <w:t>hazard be allowed to exis</w:t>
      </w:r>
      <w:r w:rsidR="00EB5154" w:rsidRPr="00B73FB3">
        <w:rPr>
          <w:sz w:val="24"/>
          <w:szCs w:val="24"/>
        </w:rPr>
        <w:t>t. No use shall be made of any U</w:t>
      </w:r>
      <w:r w:rsidRPr="00B73FB3">
        <w:rPr>
          <w:sz w:val="24"/>
          <w:szCs w:val="24"/>
        </w:rPr>
        <w:t xml:space="preserve">nit or of the Common Elements or Limited Common Elements which would increase the rate of </w:t>
      </w:r>
      <w:r w:rsidR="009C6434" w:rsidRPr="00B73FB3">
        <w:rPr>
          <w:sz w:val="24"/>
          <w:szCs w:val="24"/>
        </w:rPr>
        <w:t>insurance upon the Condominium P</w:t>
      </w:r>
      <w:r w:rsidRPr="00B73FB3">
        <w:rPr>
          <w:sz w:val="24"/>
          <w:szCs w:val="24"/>
        </w:rPr>
        <w:t xml:space="preserve">roperty.  </w:t>
      </w:r>
    </w:p>
    <w:p w:rsidR="00BF0A2A" w:rsidRPr="006E4338" w:rsidRDefault="00BF0A2A" w:rsidP="00BF0A2A">
      <w:pPr>
        <w:jc w:val="both"/>
        <w:outlineLvl w:val="0"/>
        <w:rPr>
          <w:sz w:val="24"/>
          <w:szCs w:val="24"/>
          <w:highlight w:val="yellow"/>
        </w:rPr>
      </w:pPr>
    </w:p>
    <w:p w:rsidR="00BF0A2A" w:rsidRPr="00B73FB3" w:rsidRDefault="00BF0A2A" w:rsidP="00BF0A2A">
      <w:pPr>
        <w:jc w:val="both"/>
        <w:outlineLvl w:val="0"/>
        <w:rPr>
          <w:sz w:val="24"/>
          <w:szCs w:val="24"/>
        </w:rPr>
      </w:pPr>
      <w:r w:rsidRPr="00B73FB3">
        <w:rPr>
          <w:sz w:val="24"/>
          <w:szCs w:val="24"/>
        </w:rPr>
        <w:tab/>
      </w:r>
      <w:r w:rsidR="00EA1CD1" w:rsidRPr="00B73FB3">
        <w:rPr>
          <w:b/>
          <w:sz w:val="24"/>
          <w:szCs w:val="24"/>
        </w:rPr>
        <w:t>10</w:t>
      </w:r>
      <w:r w:rsidRPr="00B73FB3">
        <w:rPr>
          <w:b/>
          <w:sz w:val="24"/>
          <w:szCs w:val="24"/>
        </w:rPr>
        <w:t>.5 OBSERVANCE OF LAWS.</w:t>
      </w:r>
      <w:r w:rsidRPr="00B73FB3">
        <w:rPr>
          <w:sz w:val="24"/>
          <w:szCs w:val="24"/>
        </w:rPr>
        <w:t xml:space="preserve">  No immoral, improper, offensive or unlawful use sh</w:t>
      </w:r>
      <w:r w:rsidR="009C6434" w:rsidRPr="00B73FB3">
        <w:rPr>
          <w:sz w:val="24"/>
          <w:szCs w:val="24"/>
        </w:rPr>
        <w:t>all be made of the Condominium P</w:t>
      </w:r>
      <w:r w:rsidRPr="00B73FB3">
        <w:rPr>
          <w:sz w:val="24"/>
          <w:szCs w:val="24"/>
        </w:rPr>
        <w:t>roperty or any part thereof; and all valid laws, zoning ordinances and regulations of all governmental bodies having jurisdiction thereof shall be observed. The responsibility of meeting the requirements of governmental bodies pertaining to maintenance, replacement, modificatio</w:t>
      </w:r>
      <w:r w:rsidR="009C6434" w:rsidRPr="00B73FB3">
        <w:rPr>
          <w:sz w:val="24"/>
          <w:szCs w:val="24"/>
        </w:rPr>
        <w:t>n or repair of the Condominium P</w:t>
      </w:r>
      <w:r w:rsidRPr="00B73FB3">
        <w:rPr>
          <w:sz w:val="24"/>
          <w:szCs w:val="24"/>
        </w:rPr>
        <w:t>roperty shall be that of those responsible for the maintenance and repair of the property concerned.</w:t>
      </w:r>
    </w:p>
    <w:p w:rsidR="00BF0A2A" w:rsidRPr="006E4338" w:rsidRDefault="00BF0A2A" w:rsidP="00BF0A2A">
      <w:pPr>
        <w:jc w:val="both"/>
        <w:outlineLvl w:val="0"/>
        <w:rPr>
          <w:sz w:val="24"/>
          <w:szCs w:val="24"/>
          <w:highlight w:val="yellow"/>
        </w:rPr>
      </w:pPr>
    </w:p>
    <w:p w:rsidR="00BF0A2A" w:rsidRPr="00B73FB3" w:rsidRDefault="00BF0A2A" w:rsidP="00BF0A2A">
      <w:pPr>
        <w:jc w:val="both"/>
        <w:outlineLvl w:val="0"/>
        <w:rPr>
          <w:sz w:val="24"/>
          <w:szCs w:val="24"/>
        </w:rPr>
      </w:pPr>
      <w:r w:rsidRPr="00B73FB3">
        <w:rPr>
          <w:sz w:val="24"/>
          <w:szCs w:val="24"/>
        </w:rPr>
        <w:tab/>
      </w:r>
      <w:r w:rsidR="00EA1CD1" w:rsidRPr="00B73FB3">
        <w:rPr>
          <w:b/>
          <w:sz w:val="24"/>
          <w:szCs w:val="24"/>
        </w:rPr>
        <w:t>10</w:t>
      </w:r>
      <w:r w:rsidRPr="00B73FB3">
        <w:rPr>
          <w:b/>
          <w:sz w:val="24"/>
          <w:szCs w:val="24"/>
        </w:rPr>
        <w:t>.6 LEASING.</w:t>
      </w:r>
      <w:r w:rsidRPr="00B73FB3">
        <w:rPr>
          <w:sz w:val="24"/>
          <w:szCs w:val="24"/>
        </w:rPr>
        <w:t xml:space="preserve">  After approval by the Association elsewhere required, entire apartments may be rented provided the occupancy is only by the lessee an</w:t>
      </w:r>
      <w:r w:rsidR="00EA5CC2" w:rsidRPr="00B73FB3">
        <w:rPr>
          <w:sz w:val="24"/>
          <w:szCs w:val="24"/>
        </w:rPr>
        <w:t>d his family, his servants and Guests. No L</w:t>
      </w:r>
      <w:r w:rsidRPr="00B73FB3">
        <w:rPr>
          <w:sz w:val="24"/>
          <w:szCs w:val="24"/>
        </w:rPr>
        <w:t xml:space="preserve">ease shall be for a period of less than thirty (30) days. An Owner may not lease a unit for more than twelve </w:t>
      </w:r>
      <w:r w:rsidR="00EA5CC2" w:rsidRPr="00B73FB3">
        <w:rPr>
          <w:sz w:val="24"/>
          <w:szCs w:val="24"/>
        </w:rPr>
        <w:t>(12) separate L</w:t>
      </w:r>
      <w:r w:rsidRPr="00B73FB3">
        <w:rPr>
          <w:sz w:val="24"/>
          <w:szCs w:val="24"/>
        </w:rPr>
        <w:t>eases or rentals during any one calendar year.</w:t>
      </w:r>
      <w:r w:rsidR="00243D5A" w:rsidRPr="00B73FB3">
        <w:rPr>
          <w:sz w:val="24"/>
          <w:szCs w:val="24"/>
        </w:rPr>
        <w:t xml:space="preserve">  A Unit shall not be leased for a period of twelve (12) months following the acquisition of the Unit (as is established by the date of recordation of a deed or other instrument of conveyance) un</w:t>
      </w:r>
      <w:r w:rsidR="00EA5CC2" w:rsidRPr="00B73FB3">
        <w:rPr>
          <w:sz w:val="24"/>
          <w:szCs w:val="24"/>
        </w:rPr>
        <w:t>less an already existing L</w:t>
      </w:r>
      <w:r w:rsidR="00243D5A" w:rsidRPr="00B73FB3">
        <w:rPr>
          <w:sz w:val="24"/>
          <w:szCs w:val="24"/>
        </w:rPr>
        <w:t xml:space="preserve">ease is in force at the time of transfer. </w:t>
      </w:r>
      <w:r w:rsidR="00243D5A" w:rsidRPr="00815FE6">
        <w:rPr>
          <w:color w:val="FF0000"/>
          <w:sz w:val="24"/>
          <w:szCs w:val="24"/>
        </w:rPr>
        <w:t xml:space="preserve"> </w:t>
      </w:r>
      <w:r w:rsidR="000F1678" w:rsidRPr="00815FE6">
        <w:rPr>
          <w:color w:val="FF0000"/>
          <w:sz w:val="24"/>
          <w:szCs w:val="24"/>
        </w:rPr>
        <w:t xml:space="preserve">If is Lease is already in force at the time of transfer, the </w:t>
      </w:r>
      <w:r w:rsidR="00815FE6" w:rsidRPr="00815FE6">
        <w:rPr>
          <w:color w:val="FF0000"/>
          <w:sz w:val="24"/>
          <w:szCs w:val="24"/>
        </w:rPr>
        <w:t xml:space="preserve">twelve (12) </w:t>
      </w:r>
      <w:r w:rsidR="00815FE6">
        <w:rPr>
          <w:color w:val="FF0000"/>
          <w:sz w:val="24"/>
          <w:szCs w:val="24"/>
        </w:rPr>
        <w:t xml:space="preserve">month </w:t>
      </w:r>
      <w:r w:rsidR="00815FE6" w:rsidRPr="00815FE6">
        <w:rPr>
          <w:color w:val="FF0000"/>
          <w:sz w:val="24"/>
          <w:szCs w:val="24"/>
        </w:rPr>
        <w:t>lease prohibition shall begin at the conclusion of the lease term</w:t>
      </w:r>
      <w:r w:rsidR="00815FE6">
        <w:rPr>
          <w:sz w:val="24"/>
          <w:szCs w:val="24"/>
        </w:rPr>
        <w:t xml:space="preserve">.  </w:t>
      </w:r>
      <w:r w:rsidR="00243D5A" w:rsidRPr="00B73FB3">
        <w:rPr>
          <w:sz w:val="24"/>
          <w:szCs w:val="24"/>
        </w:rPr>
        <w:t xml:space="preserve">A Unit acquired by the Association by foreclosure of a lien for delinquent </w:t>
      </w:r>
      <w:r w:rsidR="00E60779" w:rsidRPr="00B73FB3">
        <w:rPr>
          <w:sz w:val="24"/>
          <w:szCs w:val="24"/>
        </w:rPr>
        <w:t>A</w:t>
      </w:r>
      <w:r w:rsidR="00243D5A" w:rsidRPr="00B73FB3">
        <w:rPr>
          <w:sz w:val="24"/>
          <w:szCs w:val="24"/>
        </w:rPr>
        <w:t>ssessments or by a deed in lieu of such foreclosure is ex</w:t>
      </w:r>
      <w:r w:rsidR="00815FE6">
        <w:rPr>
          <w:sz w:val="24"/>
          <w:szCs w:val="24"/>
        </w:rPr>
        <w:t>empt</w:t>
      </w:r>
      <w:r w:rsidR="00243D5A" w:rsidRPr="00B73FB3">
        <w:rPr>
          <w:sz w:val="24"/>
          <w:szCs w:val="24"/>
        </w:rPr>
        <w:t xml:space="preserve"> from this restriction. </w:t>
      </w:r>
      <w:r w:rsidR="00815FE6">
        <w:rPr>
          <w:sz w:val="24"/>
          <w:szCs w:val="24"/>
        </w:rPr>
        <w:t>A Unit acquired by a mortgagee of a Unit by mortgage foreclose or by deed in lieu of such foreclosure is exempt from this restriction.</w:t>
      </w:r>
      <w:r w:rsidR="00243D5A" w:rsidRPr="00B73FB3">
        <w:rPr>
          <w:sz w:val="24"/>
          <w:szCs w:val="24"/>
        </w:rPr>
        <w:t xml:space="preserve"> </w:t>
      </w:r>
    </w:p>
    <w:p w:rsidR="00243D5A" w:rsidRPr="006E4338" w:rsidRDefault="00243D5A" w:rsidP="00BF0A2A">
      <w:pPr>
        <w:jc w:val="both"/>
        <w:outlineLvl w:val="0"/>
        <w:rPr>
          <w:sz w:val="24"/>
          <w:szCs w:val="24"/>
          <w:highlight w:val="yellow"/>
        </w:rPr>
      </w:pPr>
    </w:p>
    <w:p w:rsidR="00243D5A" w:rsidRPr="00B73FB3" w:rsidRDefault="00243D5A" w:rsidP="00243D5A">
      <w:pPr>
        <w:jc w:val="both"/>
        <w:rPr>
          <w:sz w:val="24"/>
          <w:szCs w:val="24"/>
        </w:rPr>
      </w:pPr>
      <w:r w:rsidRPr="00B73FB3">
        <w:rPr>
          <w:sz w:val="24"/>
          <w:szCs w:val="24"/>
        </w:rPr>
        <w:tab/>
      </w:r>
      <w:r w:rsidRPr="007E0678">
        <w:rPr>
          <w:sz w:val="24"/>
          <w:szCs w:val="24"/>
        </w:rPr>
        <w:tab/>
        <w:t xml:space="preserve">A.  Also, no Unit may be leased if its Owner is delinquent in any Assessment payment </w:t>
      </w:r>
      <w:r w:rsidR="00B73FB3" w:rsidRPr="007E0678">
        <w:rPr>
          <w:sz w:val="24"/>
          <w:szCs w:val="24"/>
        </w:rPr>
        <w:t xml:space="preserve">or other monetary obligation </w:t>
      </w:r>
      <w:r w:rsidRPr="007E0678">
        <w:rPr>
          <w:sz w:val="24"/>
          <w:szCs w:val="24"/>
        </w:rPr>
        <w:t xml:space="preserve">due the Association unless Owner agrees in writing that all rent shall be made payable directly to the Association to satisfy all unpaid Assessments and related interest, late fees, costs and attorney’s fees, due at the time </w:t>
      </w:r>
      <w:r w:rsidR="00EA5CC2" w:rsidRPr="007E0678">
        <w:rPr>
          <w:sz w:val="24"/>
          <w:szCs w:val="24"/>
        </w:rPr>
        <w:t>of Association approval of the L</w:t>
      </w:r>
      <w:r w:rsidRPr="007E0678">
        <w:rPr>
          <w:sz w:val="24"/>
          <w:szCs w:val="24"/>
        </w:rPr>
        <w:t>ease and if a delinquency recurs then subse</w:t>
      </w:r>
      <w:r w:rsidR="00EA5CC2" w:rsidRPr="007E0678">
        <w:rPr>
          <w:sz w:val="24"/>
          <w:szCs w:val="24"/>
        </w:rPr>
        <w:t xml:space="preserve">quently </w:t>
      </w:r>
      <w:r w:rsidR="00EA5CC2" w:rsidRPr="00B73FB3">
        <w:rPr>
          <w:sz w:val="24"/>
          <w:szCs w:val="24"/>
        </w:rPr>
        <w:t>during the term of the L</w:t>
      </w:r>
      <w:r w:rsidRPr="00B73FB3">
        <w:rPr>
          <w:sz w:val="24"/>
          <w:szCs w:val="24"/>
        </w:rPr>
        <w:t xml:space="preserve">ease or any extension or renewal thereof, with an assignment to the Association of all rights of the Owner to collect such rent.  </w:t>
      </w:r>
    </w:p>
    <w:p w:rsidR="00243D5A" w:rsidRPr="00B73FB3" w:rsidRDefault="00243D5A" w:rsidP="00BF0A2A">
      <w:pPr>
        <w:jc w:val="both"/>
        <w:outlineLvl w:val="0"/>
        <w:rPr>
          <w:sz w:val="24"/>
          <w:szCs w:val="24"/>
        </w:rPr>
      </w:pPr>
    </w:p>
    <w:p w:rsidR="00243D5A" w:rsidRPr="00B73FB3" w:rsidRDefault="00243D5A" w:rsidP="00243D5A">
      <w:pPr>
        <w:jc w:val="both"/>
        <w:outlineLvl w:val="0"/>
        <w:rPr>
          <w:sz w:val="24"/>
          <w:szCs w:val="24"/>
        </w:rPr>
      </w:pPr>
      <w:r w:rsidRPr="00B73FB3">
        <w:rPr>
          <w:sz w:val="24"/>
          <w:szCs w:val="24"/>
        </w:rPr>
        <w:tab/>
      </w:r>
      <w:r w:rsidRPr="00B73FB3">
        <w:rPr>
          <w:sz w:val="24"/>
          <w:szCs w:val="24"/>
        </w:rPr>
        <w:tab/>
        <w:t xml:space="preserve">B.  </w:t>
      </w:r>
      <w:r w:rsidR="00EA5CC2" w:rsidRPr="00B73FB3">
        <w:rPr>
          <w:sz w:val="24"/>
          <w:szCs w:val="24"/>
        </w:rPr>
        <w:t>Each L</w:t>
      </w:r>
      <w:r w:rsidRPr="00B73FB3">
        <w:rPr>
          <w:sz w:val="24"/>
          <w:szCs w:val="24"/>
        </w:rPr>
        <w:t>ease or rental of a Unit shall be in writing and shall include, or if it does not shall be deemed to include, the following provisions:</w:t>
      </w:r>
    </w:p>
    <w:p w:rsidR="00243D5A" w:rsidRPr="00B73FB3" w:rsidRDefault="00243D5A" w:rsidP="00243D5A">
      <w:pPr>
        <w:jc w:val="both"/>
        <w:outlineLvl w:val="0"/>
        <w:rPr>
          <w:sz w:val="24"/>
          <w:szCs w:val="24"/>
        </w:rPr>
      </w:pPr>
    </w:p>
    <w:p w:rsidR="00243D5A" w:rsidRPr="00B73FB3" w:rsidRDefault="00243D5A" w:rsidP="00243D5A">
      <w:pPr>
        <w:ind w:left="720" w:right="720"/>
        <w:jc w:val="both"/>
        <w:outlineLvl w:val="0"/>
        <w:rPr>
          <w:sz w:val="24"/>
          <w:szCs w:val="24"/>
        </w:rPr>
      </w:pPr>
      <w:r w:rsidRPr="00B73FB3">
        <w:rPr>
          <w:sz w:val="24"/>
          <w:szCs w:val="24"/>
        </w:rPr>
        <w:t>The parties hereto agree that Cypress Strand Condominium Association, Inc. (the “Association”), shall be a third-party beneficiary to this agreement and that the</w:t>
      </w:r>
      <w:r w:rsidR="00EB5154" w:rsidRPr="00B73FB3">
        <w:rPr>
          <w:sz w:val="24"/>
          <w:szCs w:val="24"/>
        </w:rPr>
        <w:t xml:space="preserve"> tenant/lessee/occupant of the U</w:t>
      </w:r>
      <w:r w:rsidRPr="00B73FB3">
        <w:rPr>
          <w:sz w:val="24"/>
          <w:szCs w:val="24"/>
        </w:rPr>
        <w:t>nit may be required to pay the rental payments set forth in this agreement directly to the Association in the event the landlord/lessor/owner is delinquent in the payment of regular or special assessments to the Association.  The rental payments shall be used by the Association to bring the delinquent assessments current and shall be applied to all sums due (including assessments, interest, late fees, costs and attorney’s fees) in accordance with Chapter 718, Florida Statutes, as may be amended from time to time.  The parties agree that the tenant/lessee/occupant, upon receiving written notice (hereinafter referred to as “notice”) from the Association by hand delivery or certified mail, return receipt requested, shall make all rental payments to the Association until the delinquent assessments have been satisfied.  The Association shall hand deliver or mail by certified mail, return receipt requested, a copy of the notice to the landlord/lessor/owner at the last known address of the landlord/lessor/owner.  In the event the Association is required to file an action against the landlord/lessor/owner or tenant/lessee/occupant to collect the rent or otherwise enforce the terms of this provision, the prevailing party shall be entitled to its attorneys’ fees and costs incurred both at trial and the appellate levels.</w:t>
      </w:r>
    </w:p>
    <w:p w:rsidR="00243D5A" w:rsidRPr="006E4338" w:rsidRDefault="00243D5A" w:rsidP="00BF0A2A">
      <w:pPr>
        <w:jc w:val="both"/>
        <w:outlineLvl w:val="0"/>
        <w:rPr>
          <w:sz w:val="24"/>
          <w:szCs w:val="24"/>
          <w:highlight w:val="yellow"/>
        </w:rPr>
      </w:pPr>
    </w:p>
    <w:p w:rsidR="00BF0A2A" w:rsidRPr="009F1F5A" w:rsidRDefault="00BF0A2A" w:rsidP="00BF0A2A">
      <w:pPr>
        <w:jc w:val="both"/>
        <w:outlineLvl w:val="0"/>
        <w:rPr>
          <w:color w:val="FF0000"/>
          <w:sz w:val="24"/>
          <w:szCs w:val="24"/>
        </w:rPr>
      </w:pPr>
      <w:r w:rsidRPr="009F1F5A">
        <w:rPr>
          <w:sz w:val="24"/>
          <w:szCs w:val="24"/>
        </w:rPr>
        <w:tab/>
      </w:r>
      <w:r w:rsidR="00EA1CD1" w:rsidRPr="009F1F5A">
        <w:rPr>
          <w:b/>
          <w:sz w:val="24"/>
          <w:szCs w:val="24"/>
        </w:rPr>
        <w:t>10</w:t>
      </w:r>
      <w:r w:rsidRPr="009F1F5A">
        <w:rPr>
          <w:b/>
          <w:sz w:val="24"/>
          <w:szCs w:val="24"/>
        </w:rPr>
        <w:t>.7 PETS.</w:t>
      </w:r>
      <w:r w:rsidR="008A1297" w:rsidRPr="009F1F5A">
        <w:rPr>
          <w:sz w:val="24"/>
          <w:szCs w:val="24"/>
        </w:rPr>
        <w:t xml:space="preserve"> </w:t>
      </w:r>
      <w:r w:rsidRPr="009F1F5A">
        <w:rPr>
          <w:sz w:val="24"/>
          <w:szCs w:val="24"/>
        </w:rPr>
        <w:t xml:space="preserve">Each </w:t>
      </w:r>
      <w:r w:rsidR="00243D5A" w:rsidRPr="007E0678">
        <w:rPr>
          <w:sz w:val="24"/>
          <w:szCs w:val="24"/>
        </w:rPr>
        <w:t>O</w:t>
      </w:r>
      <w:r w:rsidRPr="007E0678">
        <w:rPr>
          <w:sz w:val="24"/>
          <w:szCs w:val="24"/>
        </w:rPr>
        <w:t xml:space="preserve">wner, with approval of </w:t>
      </w:r>
      <w:r w:rsidR="00072B79" w:rsidRPr="007E0678">
        <w:rPr>
          <w:sz w:val="24"/>
          <w:szCs w:val="24"/>
        </w:rPr>
        <w:t>the Board, may keep fish and up to two (2</w:t>
      </w:r>
      <w:r w:rsidR="007E0678" w:rsidRPr="007E0678">
        <w:rPr>
          <w:sz w:val="24"/>
          <w:szCs w:val="24"/>
        </w:rPr>
        <w:t>)</w:t>
      </w:r>
      <w:r w:rsidR="00072B79" w:rsidRPr="007E0678">
        <w:rPr>
          <w:sz w:val="24"/>
          <w:szCs w:val="24"/>
        </w:rPr>
        <w:t xml:space="preserve"> </w:t>
      </w:r>
      <w:r w:rsidRPr="007E0678">
        <w:rPr>
          <w:sz w:val="24"/>
          <w:szCs w:val="24"/>
        </w:rPr>
        <w:t>domesticated pets</w:t>
      </w:r>
      <w:r w:rsidR="003E40F1" w:rsidRPr="007E0678">
        <w:rPr>
          <w:sz w:val="24"/>
          <w:szCs w:val="24"/>
        </w:rPr>
        <w:t xml:space="preserve"> (cats or</w:t>
      </w:r>
      <w:r w:rsidR="00072B79" w:rsidRPr="007E0678">
        <w:rPr>
          <w:sz w:val="24"/>
          <w:szCs w:val="24"/>
        </w:rPr>
        <w:t xml:space="preserve"> dogs</w:t>
      </w:r>
      <w:r w:rsidR="003E40F1" w:rsidRPr="007E0678">
        <w:rPr>
          <w:sz w:val="24"/>
          <w:szCs w:val="24"/>
        </w:rPr>
        <w:t xml:space="preserve"> only</w:t>
      </w:r>
      <w:r w:rsidR="00072B79" w:rsidRPr="007E0678">
        <w:rPr>
          <w:sz w:val="24"/>
          <w:szCs w:val="24"/>
        </w:rPr>
        <w:t>) in a Unit.  No domesticated pet shall weigh more than twenty-five (25) pounds at maturity</w:t>
      </w:r>
      <w:r w:rsidRPr="007E0678">
        <w:rPr>
          <w:sz w:val="24"/>
          <w:szCs w:val="24"/>
        </w:rPr>
        <w:t xml:space="preserve">. All pets approved shall be maintained and controlled so as not to violate any ordinances or regulations of any controlling governmental body. </w:t>
      </w:r>
      <w:r w:rsidR="00072B79" w:rsidRPr="007E0678">
        <w:rPr>
          <w:sz w:val="24"/>
          <w:szCs w:val="24"/>
        </w:rPr>
        <w:t xml:space="preserve">All pets shall be leashed when outside of a Unit. </w:t>
      </w:r>
      <w:r w:rsidRPr="007E0678">
        <w:rPr>
          <w:sz w:val="24"/>
          <w:szCs w:val="24"/>
        </w:rPr>
        <w:t>In the event that any pet kept on the premises shall constitute a nuisance in the opi</w:t>
      </w:r>
      <w:r w:rsidR="00243D5A" w:rsidRPr="007E0678">
        <w:rPr>
          <w:sz w:val="24"/>
          <w:szCs w:val="24"/>
        </w:rPr>
        <w:t>nion of a majority of the Board</w:t>
      </w:r>
      <w:r w:rsidR="00421B5D" w:rsidRPr="007E0678">
        <w:rPr>
          <w:sz w:val="24"/>
          <w:szCs w:val="24"/>
        </w:rPr>
        <w:t>, then the O</w:t>
      </w:r>
      <w:r w:rsidRPr="007E0678">
        <w:rPr>
          <w:sz w:val="24"/>
          <w:szCs w:val="24"/>
        </w:rPr>
        <w:t>wner, when so notified in writing, shall be required to immediately remove sai</w:t>
      </w:r>
      <w:r w:rsidR="00421B5D" w:rsidRPr="007E0678">
        <w:rPr>
          <w:sz w:val="24"/>
          <w:szCs w:val="24"/>
        </w:rPr>
        <w:t>d pet from the premises. If an O</w:t>
      </w:r>
      <w:r w:rsidRPr="007E0678">
        <w:rPr>
          <w:sz w:val="24"/>
          <w:szCs w:val="24"/>
        </w:rPr>
        <w:t>wner fails to remove a pet, after notice by the Board, the Board shall have the right to obtain an Order from the Court to this effect and all costs incurred in obtaining such Order</w:t>
      </w:r>
      <w:r w:rsidRPr="009F1F5A">
        <w:rPr>
          <w:sz w:val="24"/>
          <w:szCs w:val="24"/>
        </w:rPr>
        <w:t xml:space="preserve">, including attorney fees, shall be payable by </w:t>
      </w:r>
      <w:r w:rsidRPr="007E0678">
        <w:rPr>
          <w:sz w:val="24"/>
          <w:szCs w:val="24"/>
        </w:rPr>
        <w:t xml:space="preserve">the offending </w:t>
      </w:r>
      <w:r w:rsidR="00421B5D" w:rsidRPr="007E0678">
        <w:rPr>
          <w:sz w:val="24"/>
          <w:szCs w:val="24"/>
        </w:rPr>
        <w:t>O</w:t>
      </w:r>
      <w:r w:rsidRPr="007E0678">
        <w:rPr>
          <w:sz w:val="24"/>
          <w:szCs w:val="24"/>
        </w:rPr>
        <w:t>wner.</w:t>
      </w:r>
      <w:r w:rsidR="00B73FB3" w:rsidRPr="007E0678">
        <w:rPr>
          <w:sz w:val="24"/>
          <w:szCs w:val="24"/>
        </w:rPr>
        <w:t xml:space="preserve">  The Board shall be permitted to adopt additional Rules governing </w:t>
      </w:r>
      <w:r w:rsidR="00072B79" w:rsidRPr="007E0678">
        <w:rPr>
          <w:sz w:val="24"/>
          <w:szCs w:val="24"/>
        </w:rPr>
        <w:t>the keeping of pets on the Condominium Property.</w:t>
      </w:r>
      <w:r w:rsidR="00B73FB3" w:rsidRPr="007E0678">
        <w:rPr>
          <w:sz w:val="24"/>
          <w:szCs w:val="24"/>
        </w:rPr>
        <w:t xml:space="preserve"> </w:t>
      </w:r>
    </w:p>
    <w:p w:rsidR="00BF0A2A" w:rsidRPr="006E4338" w:rsidRDefault="00BF0A2A" w:rsidP="00BF0A2A">
      <w:pPr>
        <w:jc w:val="both"/>
        <w:outlineLvl w:val="0"/>
        <w:rPr>
          <w:sz w:val="24"/>
          <w:szCs w:val="24"/>
          <w:highlight w:val="yellow"/>
        </w:rPr>
      </w:pPr>
    </w:p>
    <w:p w:rsidR="00403E65" w:rsidRPr="007E0678" w:rsidRDefault="00BF0A2A" w:rsidP="00BF0A2A">
      <w:pPr>
        <w:jc w:val="both"/>
        <w:outlineLvl w:val="0"/>
        <w:rPr>
          <w:strike/>
          <w:sz w:val="24"/>
          <w:szCs w:val="24"/>
        </w:rPr>
      </w:pPr>
      <w:r w:rsidRPr="00B73FB3">
        <w:rPr>
          <w:sz w:val="24"/>
          <w:szCs w:val="24"/>
        </w:rPr>
        <w:tab/>
      </w:r>
      <w:r w:rsidR="00EA1CD1" w:rsidRPr="007E0678">
        <w:rPr>
          <w:b/>
          <w:sz w:val="24"/>
          <w:szCs w:val="24"/>
        </w:rPr>
        <w:t>10</w:t>
      </w:r>
      <w:r w:rsidRPr="007E0678">
        <w:rPr>
          <w:b/>
          <w:sz w:val="24"/>
          <w:szCs w:val="24"/>
        </w:rPr>
        <w:t>.8 NOTHING TO BE ERECTED UPON BUILDING OR COMMON ELEMENTS.</w:t>
      </w:r>
      <w:r w:rsidRPr="007E0678">
        <w:rPr>
          <w:sz w:val="24"/>
          <w:szCs w:val="24"/>
        </w:rPr>
        <w:t xml:space="preserve">  No signs, </w:t>
      </w:r>
      <w:r w:rsidR="001340A7" w:rsidRPr="007E0678">
        <w:rPr>
          <w:sz w:val="24"/>
          <w:szCs w:val="24"/>
        </w:rPr>
        <w:t xml:space="preserve">flags, </w:t>
      </w:r>
      <w:r w:rsidRPr="007E0678">
        <w:rPr>
          <w:sz w:val="24"/>
          <w:szCs w:val="24"/>
        </w:rPr>
        <w:t xml:space="preserve">advertisements or notices of any type shall be erected upon the </w:t>
      </w:r>
      <w:r w:rsidR="004B2891" w:rsidRPr="007E0678">
        <w:rPr>
          <w:sz w:val="24"/>
          <w:szCs w:val="24"/>
        </w:rPr>
        <w:t>C</w:t>
      </w:r>
      <w:r w:rsidRPr="007E0678">
        <w:rPr>
          <w:sz w:val="24"/>
          <w:szCs w:val="24"/>
        </w:rPr>
        <w:t xml:space="preserve">ommon </w:t>
      </w:r>
      <w:r w:rsidR="004B2891" w:rsidRPr="007E0678">
        <w:rPr>
          <w:sz w:val="24"/>
          <w:szCs w:val="24"/>
        </w:rPr>
        <w:t>E</w:t>
      </w:r>
      <w:r w:rsidRPr="007E0678">
        <w:rPr>
          <w:sz w:val="24"/>
          <w:szCs w:val="24"/>
        </w:rPr>
        <w:t xml:space="preserve">lements; no screen or glassing shall be added to the porches of the </w:t>
      </w:r>
      <w:r w:rsidR="00EB5154" w:rsidRPr="007E0678">
        <w:rPr>
          <w:sz w:val="24"/>
          <w:szCs w:val="24"/>
        </w:rPr>
        <w:t>U</w:t>
      </w:r>
      <w:r w:rsidRPr="007E0678">
        <w:rPr>
          <w:sz w:val="24"/>
          <w:szCs w:val="24"/>
        </w:rPr>
        <w:t>nits; and no exterior antennas or aerials shall be</w:t>
      </w:r>
      <w:r w:rsidR="004B2891" w:rsidRPr="007E0678">
        <w:rPr>
          <w:sz w:val="24"/>
          <w:szCs w:val="24"/>
        </w:rPr>
        <w:t xml:space="preserve"> erected upon the </w:t>
      </w:r>
      <w:r w:rsidR="00EB5154" w:rsidRPr="007E0678">
        <w:rPr>
          <w:sz w:val="24"/>
          <w:szCs w:val="24"/>
        </w:rPr>
        <w:t>U</w:t>
      </w:r>
      <w:r w:rsidR="004B2891" w:rsidRPr="007E0678">
        <w:rPr>
          <w:sz w:val="24"/>
          <w:szCs w:val="24"/>
        </w:rPr>
        <w:t>nits or the C</w:t>
      </w:r>
      <w:r w:rsidRPr="007E0678">
        <w:rPr>
          <w:sz w:val="24"/>
          <w:szCs w:val="24"/>
        </w:rPr>
        <w:t xml:space="preserve">ommon </w:t>
      </w:r>
      <w:r w:rsidR="004B2891" w:rsidRPr="007E0678">
        <w:rPr>
          <w:sz w:val="24"/>
          <w:szCs w:val="24"/>
        </w:rPr>
        <w:t>E</w:t>
      </w:r>
      <w:r w:rsidRPr="007E0678">
        <w:rPr>
          <w:sz w:val="24"/>
          <w:szCs w:val="24"/>
        </w:rPr>
        <w:t>lements</w:t>
      </w:r>
      <w:r w:rsidR="00403E65" w:rsidRPr="007E0678">
        <w:rPr>
          <w:sz w:val="24"/>
          <w:szCs w:val="24"/>
        </w:rPr>
        <w:t xml:space="preserve"> except as described below</w:t>
      </w:r>
      <w:r w:rsidRPr="007E0678">
        <w:rPr>
          <w:sz w:val="24"/>
          <w:szCs w:val="24"/>
        </w:rPr>
        <w:t>; provided, however, the Board in their regulations may vary this restriction</w:t>
      </w:r>
      <w:r w:rsidR="00B73FB3" w:rsidRPr="007E0678">
        <w:rPr>
          <w:sz w:val="24"/>
          <w:szCs w:val="24"/>
        </w:rPr>
        <w:t xml:space="preserve"> regarding signs,</w:t>
      </w:r>
      <w:r w:rsidR="001340A7" w:rsidRPr="007E0678">
        <w:rPr>
          <w:sz w:val="24"/>
          <w:szCs w:val="24"/>
        </w:rPr>
        <w:t xml:space="preserve"> flags,</w:t>
      </w:r>
      <w:r w:rsidR="00B73FB3" w:rsidRPr="007E0678">
        <w:rPr>
          <w:sz w:val="24"/>
          <w:szCs w:val="24"/>
        </w:rPr>
        <w:t xml:space="preserve"> </w:t>
      </w:r>
      <w:r w:rsidR="00403E65" w:rsidRPr="007E0678">
        <w:rPr>
          <w:sz w:val="24"/>
          <w:szCs w:val="24"/>
        </w:rPr>
        <w:t>advertisements, or no</w:t>
      </w:r>
      <w:r w:rsidR="00B73FB3" w:rsidRPr="007E0678">
        <w:rPr>
          <w:sz w:val="24"/>
          <w:szCs w:val="24"/>
        </w:rPr>
        <w:t>tice</w:t>
      </w:r>
      <w:r w:rsidR="007E0678" w:rsidRPr="007E0678">
        <w:rPr>
          <w:sz w:val="24"/>
          <w:szCs w:val="24"/>
        </w:rPr>
        <w:t>s.  With the prior written approval of the Board, the lanai may be enclosed by glass, provided the outside screening remains in place and the proposed glass enclosure conforms to any Board adopted standards.</w:t>
      </w:r>
    </w:p>
    <w:p w:rsidR="007E0678" w:rsidRPr="007E0678" w:rsidRDefault="007E0678" w:rsidP="00AB0B3D">
      <w:pPr>
        <w:ind w:firstLine="720"/>
        <w:jc w:val="both"/>
        <w:outlineLvl w:val="0"/>
        <w:rPr>
          <w:sz w:val="24"/>
          <w:szCs w:val="24"/>
          <w:highlight w:val="yellow"/>
        </w:rPr>
      </w:pPr>
    </w:p>
    <w:p w:rsidR="00AB0B3D" w:rsidRPr="007E0678" w:rsidRDefault="00AB0B3D" w:rsidP="00AB0B3D">
      <w:pPr>
        <w:ind w:firstLine="720"/>
        <w:jc w:val="both"/>
        <w:outlineLvl w:val="0"/>
        <w:rPr>
          <w:sz w:val="24"/>
          <w:szCs w:val="24"/>
          <w:highlight w:val="yellow"/>
        </w:rPr>
      </w:pPr>
      <w:r w:rsidRPr="007E0678">
        <w:rPr>
          <w:b/>
          <w:caps/>
          <w:sz w:val="24"/>
          <w:szCs w:val="24"/>
        </w:rPr>
        <w:t xml:space="preserve">10.9 </w:t>
      </w:r>
      <w:r w:rsidRPr="007E0678">
        <w:rPr>
          <w:b/>
          <w:caps/>
          <w:sz w:val="24"/>
        </w:rPr>
        <w:t>Television and Other Outdoor Antennae.</w:t>
      </w:r>
      <w:r w:rsidRPr="007E0678">
        <w:rPr>
          <w:caps/>
          <w:sz w:val="24"/>
        </w:rPr>
        <w:t xml:space="preserve"> </w:t>
      </w:r>
    </w:p>
    <w:p w:rsidR="00AB0B3D" w:rsidRPr="007E0678" w:rsidRDefault="00AB0B3D" w:rsidP="00AB0B3D">
      <w:pPr>
        <w:tabs>
          <w:tab w:val="left" w:pos="-1440"/>
          <w:tab w:val="left" w:pos="0"/>
          <w:tab w:val="left" w:pos="720"/>
          <w:tab w:val="left" w:pos="1440"/>
          <w:tab w:val="left" w:pos="2160"/>
          <w:tab w:val="left" w:pos="2880"/>
          <w:tab w:val="left" w:pos="3600"/>
          <w:tab w:val="left" w:pos="4320"/>
          <w:tab w:val="left" w:pos="5040"/>
          <w:tab w:val="left" w:pos="5760"/>
          <w:tab w:val="left" w:pos="6480"/>
          <w:tab w:val="right" w:pos="7200"/>
        </w:tabs>
        <w:jc w:val="both"/>
        <w:rPr>
          <w:szCs w:val="20"/>
        </w:rPr>
      </w:pPr>
    </w:p>
    <w:p w:rsidR="00AB0B3D" w:rsidRPr="007E0678" w:rsidRDefault="00AB0B3D" w:rsidP="00AB0B3D">
      <w:pPr>
        <w:tabs>
          <w:tab w:val="left" w:pos="-1440"/>
          <w:tab w:val="left" w:pos="0"/>
          <w:tab w:val="left" w:pos="720"/>
          <w:tab w:val="left" w:pos="2160"/>
          <w:tab w:val="left" w:pos="2880"/>
          <w:tab w:val="left" w:pos="3600"/>
          <w:tab w:val="left" w:pos="4320"/>
          <w:tab w:val="left" w:pos="5040"/>
          <w:tab w:val="left" w:pos="5760"/>
          <w:tab w:val="left" w:pos="6480"/>
          <w:tab w:val="right" w:pos="7200"/>
        </w:tabs>
        <w:ind w:firstLine="1440"/>
        <w:jc w:val="both"/>
        <w:rPr>
          <w:sz w:val="24"/>
        </w:rPr>
      </w:pPr>
      <w:r w:rsidRPr="007E0678">
        <w:rPr>
          <w:sz w:val="24"/>
        </w:rPr>
        <w:t>A.</w:t>
      </w:r>
      <w:r w:rsidRPr="007E0678">
        <w:rPr>
          <w:b/>
          <w:sz w:val="24"/>
        </w:rPr>
        <w:t xml:space="preserve"> </w:t>
      </w:r>
      <w:r w:rsidRPr="007E0678">
        <w:rPr>
          <w:b/>
          <w:sz w:val="24"/>
        </w:rPr>
        <w:tab/>
        <w:t>Common Elements.</w:t>
      </w:r>
      <w:r w:rsidRPr="007E0678">
        <w:rPr>
          <w:sz w:val="24"/>
        </w:rPr>
        <w:t xml:space="preserve">  </w:t>
      </w:r>
      <w:r w:rsidRPr="007E0678">
        <w:rPr>
          <w:sz w:val="24"/>
        </w:rPr>
        <w:tab/>
        <w:t>No television, radio, satellite, or other antenna or satellite system may be erected, attached or installed on the Common Elements without the prior written approval of the Board of Directors.  Certain television, satellite, or other antenna systems may be erected, attached or installed on the Common Elements subject to compliance with the following requirements:</w:t>
      </w:r>
    </w:p>
    <w:p w:rsidR="00AB0B3D" w:rsidRPr="007E0678" w:rsidRDefault="00AB0B3D" w:rsidP="00AB0B3D">
      <w:pPr>
        <w:tabs>
          <w:tab w:val="left" w:pos="-1440"/>
          <w:tab w:val="left" w:pos="0"/>
          <w:tab w:val="left" w:pos="720"/>
          <w:tab w:val="left" w:pos="1440"/>
          <w:tab w:val="left" w:pos="2160"/>
          <w:tab w:val="left" w:pos="2880"/>
          <w:tab w:val="left" w:pos="3600"/>
          <w:tab w:val="left" w:pos="4320"/>
          <w:tab w:val="left" w:pos="5040"/>
          <w:tab w:val="left" w:pos="5760"/>
          <w:tab w:val="left" w:pos="6480"/>
          <w:tab w:val="right" w:pos="7200"/>
        </w:tabs>
        <w:jc w:val="both"/>
        <w:rPr>
          <w:szCs w:val="20"/>
        </w:rPr>
      </w:pPr>
    </w:p>
    <w:p w:rsidR="00AB0B3D" w:rsidRPr="007E0678" w:rsidRDefault="00AB0B3D" w:rsidP="00AB0B3D">
      <w:pPr>
        <w:tabs>
          <w:tab w:val="left" w:pos="-1440"/>
          <w:tab w:val="left" w:pos="2160"/>
        </w:tabs>
        <w:jc w:val="both"/>
        <w:rPr>
          <w:sz w:val="24"/>
        </w:rPr>
      </w:pPr>
      <w:r w:rsidRPr="007E0678">
        <w:rPr>
          <w:bCs/>
          <w:sz w:val="24"/>
        </w:rPr>
        <w:tab/>
        <w:t>1.</w:t>
      </w:r>
      <w:r w:rsidRPr="007E0678">
        <w:rPr>
          <w:bCs/>
          <w:sz w:val="24"/>
        </w:rPr>
        <w:tab/>
      </w:r>
      <w:r w:rsidRPr="007E0678">
        <w:rPr>
          <w:b/>
          <w:bCs/>
          <w:sz w:val="24"/>
        </w:rPr>
        <w:t>Permitted Antennae</w:t>
      </w:r>
      <w:r w:rsidRPr="007E0678">
        <w:rPr>
          <w:bCs/>
          <w:sz w:val="24"/>
        </w:rPr>
        <w:t>.</w:t>
      </w:r>
      <w:r w:rsidRPr="007E0678">
        <w:rPr>
          <w:sz w:val="24"/>
        </w:rPr>
        <w:t xml:space="preserve">  Permitted antennae (collectively hereinafter referred to as “antennae”) include: direct broadcast satellite dishes (DBS) that are one meter (39 inches) or less in diameter; multi-channel, multi-point distribution service devices (MMDS) that are less than one meter in diameter of diagonal measurement. Permitted antennae shall be the manufacturer’s original color.  Permitted antennae shall be erected on the Common Element ground as indicated below.  Attachment to a Building is prohibited.    Po</w:t>
      </w:r>
      <w:r w:rsidR="00EB1E0B" w:rsidRPr="007E0678">
        <w:rPr>
          <w:sz w:val="24"/>
        </w:rPr>
        <w:t>les, rods, stands or other devic</w:t>
      </w:r>
      <w:r w:rsidRPr="007E0678">
        <w:rPr>
          <w:sz w:val="24"/>
        </w:rPr>
        <w:t>es used for the purpose of extending Permit</w:t>
      </w:r>
      <w:r w:rsidR="005245DC" w:rsidRPr="007E0678">
        <w:rPr>
          <w:sz w:val="24"/>
        </w:rPr>
        <w:t>ted Antennae are subject to Board regulation</w:t>
      </w:r>
      <w:r w:rsidRPr="007E0678">
        <w:rPr>
          <w:sz w:val="24"/>
        </w:rPr>
        <w:t>.  No mast, antenna or similar structure for the transmitting or receiving of am/fm radio, amateur radio or any other form of radio communication shall be permitted to be erected, attached or installed on the Common Elements.</w:t>
      </w:r>
    </w:p>
    <w:p w:rsidR="00AB0B3D" w:rsidRPr="007E0678" w:rsidRDefault="00AB0B3D" w:rsidP="00AB0B3D">
      <w:pPr>
        <w:tabs>
          <w:tab w:val="left" w:pos="-1440"/>
        </w:tabs>
        <w:jc w:val="both"/>
        <w:rPr>
          <w:szCs w:val="20"/>
        </w:rPr>
      </w:pPr>
    </w:p>
    <w:p w:rsidR="00AB0B3D" w:rsidRPr="007E0678" w:rsidRDefault="00AB0B3D" w:rsidP="00AB0B3D">
      <w:pPr>
        <w:tabs>
          <w:tab w:val="left" w:pos="-1440"/>
          <w:tab w:val="left" w:pos="0"/>
          <w:tab w:val="left" w:pos="2160"/>
          <w:tab w:val="left" w:pos="2880"/>
          <w:tab w:val="left" w:pos="3600"/>
          <w:tab w:val="left" w:pos="4320"/>
          <w:tab w:val="left" w:pos="5040"/>
          <w:tab w:val="left" w:pos="5760"/>
          <w:tab w:val="left" w:pos="6480"/>
          <w:tab w:val="right" w:pos="7200"/>
        </w:tabs>
        <w:jc w:val="both"/>
        <w:rPr>
          <w:sz w:val="24"/>
        </w:rPr>
      </w:pPr>
      <w:r w:rsidRPr="007E0678">
        <w:rPr>
          <w:b/>
          <w:bCs/>
          <w:sz w:val="24"/>
        </w:rPr>
        <w:tab/>
      </w:r>
      <w:r w:rsidRPr="007E0678">
        <w:rPr>
          <w:bCs/>
          <w:sz w:val="24"/>
        </w:rPr>
        <w:t xml:space="preserve">2. </w:t>
      </w:r>
      <w:r w:rsidRPr="007E0678">
        <w:rPr>
          <w:bCs/>
          <w:sz w:val="24"/>
        </w:rPr>
        <w:tab/>
      </w:r>
      <w:r w:rsidRPr="007E0678">
        <w:rPr>
          <w:b/>
          <w:bCs/>
          <w:sz w:val="24"/>
        </w:rPr>
        <w:t>Antennae Location</w:t>
      </w:r>
      <w:r w:rsidRPr="007E0678">
        <w:rPr>
          <w:bCs/>
          <w:sz w:val="24"/>
        </w:rPr>
        <w:t>.</w:t>
      </w:r>
      <w:r w:rsidRPr="007E0678">
        <w:rPr>
          <w:sz w:val="24"/>
        </w:rPr>
        <w:t xml:space="preserve">  Permitted antennae shall only be erected, attached or installed on the Common Element ground at the rear of the Unit.  If the area of permitted placement specified above does not permit the Unit Owner  an  acceptable  quality signal because the signal is blocked by trees located on the Condominium Property, the Board of Directors may, at its discretion and at the sole cost of the Unit Owner, remove any portion of a tree, subject to any permitting requirement, which it determines to be interfering with the Unit Owner’s reception of an acceptable quality signal. </w:t>
      </w:r>
    </w:p>
    <w:p w:rsidR="00AB0B3D" w:rsidRPr="007E0678" w:rsidRDefault="00AB0B3D" w:rsidP="00AB0B3D">
      <w:pPr>
        <w:tabs>
          <w:tab w:val="left" w:pos="-1440"/>
          <w:tab w:val="left" w:pos="0"/>
          <w:tab w:val="left" w:pos="1440"/>
          <w:tab w:val="left" w:pos="2160"/>
          <w:tab w:val="left" w:pos="2880"/>
          <w:tab w:val="left" w:pos="3600"/>
          <w:tab w:val="left" w:pos="4320"/>
          <w:tab w:val="left" w:pos="5040"/>
          <w:tab w:val="left" w:pos="5760"/>
          <w:tab w:val="left" w:pos="6480"/>
          <w:tab w:val="right" w:pos="7200"/>
        </w:tabs>
        <w:jc w:val="both"/>
        <w:rPr>
          <w:b/>
          <w:sz w:val="24"/>
        </w:rPr>
      </w:pPr>
    </w:p>
    <w:p w:rsidR="00AB0B3D" w:rsidRPr="007E0678" w:rsidRDefault="00AB0B3D" w:rsidP="00AB0B3D">
      <w:pPr>
        <w:tabs>
          <w:tab w:val="left" w:pos="-1440"/>
          <w:tab w:val="left" w:pos="0"/>
          <w:tab w:val="left" w:pos="1440"/>
          <w:tab w:val="left" w:pos="2160"/>
          <w:tab w:val="left" w:pos="2880"/>
          <w:tab w:val="left" w:pos="3600"/>
          <w:tab w:val="left" w:pos="4320"/>
          <w:tab w:val="left" w:pos="5040"/>
          <w:tab w:val="left" w:pos="5760"/>
          <w:tab w:val="left" w:pos="6480"/>
          <w:tab w:val="right" w:pos="7200"/>
        </w:tabs>
        <w:ind w:firstLine="720"/>
        <w:jc w:val="both"/>
        <w:rPr>
          <w:sz w:val="24"/>
        </w:rPr>
      </w:pPr>
      <w:r w:rsidRPr="007E0678">
        <w:rPr>
          <w:b/>
          <w:sz w:val="24"/>
        </w:rPr>
        <w:tab/>
      </w:r>
      <w:r w:rsidRPr="007E0678">
        <w:rPr>
          <w:sz w:val="24"/>
        </w:rPr>
        <w:t>B.</w:t>
      </w:r>
      <w:r w:rsidRPr="007E0678">
        <w:rPr>
          <w:b/>
          <w:sz w:val="24"/>
        </w:rPr>
        <w:tab/>
        <w:t>Limited Common Elements or Within Unit.</w:t>
      </w:r>
      <w:r w:rsidRPr="007E0678">
        <w:rPr>
          <w:sz w:val="24"/>
        </w:rPr>
        <w:t xml:space="preserve"> Unit Owners may erect, install or attach direct broadcast satellite dishes (DBS) that are one meter (39 inches) or less in diameter; multi-channel, multi-point distribution service devices (MMDS) that are less than one meter (39 inches) in diameter of diagonal measurement (collectively hereinafter referred to as “antennae”) in areas in which the Unit Owner has exclusive control (i.e. Limited Common Elements of the Unit and within Unit and to the exclusion of all other Units).  No mast, antenna or similar structure for the transmitting or receiving of am/fm radio, amateur radio or any other form of radio communication shall be permitted to be erected, attached or installed in areas in which the Unit Owner has exclusive control.  </w:t>
      </w:r>
    </w:p>
    <w:p w:rsidR="001340A7" w:rsidRPr="007E0678" w:rsidRDefault="001340A7" w:rsidP="00AB0B3D">
      <w:pPr>
        <w:tabs>
          <w:tab w:val="left" w:pos="-1440"/>
          <w:tab w:val="left" w:pos="0"/>
          <w:tab w:val="left" w:pos="1440"/>
          <w:tab w:val="left" w:pos="2160"/>
          <w:tab w:val="left" w:pos="2880"/>
          <w:tab w:val="left" w:pos="3600"/>
          <w:tab w:val="left" w:pos="4320"/>
          <w:tab w:val="left" w:pos="5040"/>
          <w:tab w:val="left" w:pos="5760"/>
          <w:tab w:val="left" w:pos="6480"/>
          <w:tab w:val="right" w:pos="7200"/>
        </w:tabs>
        <w:ind w:firstLine="720"/>
        <w:jc w:val="both"/>
        <w:rPr>
          <w:sz w:val="24"/>
        </w:rPr>
      </w:pPr>
    </w:p>
    <w:p w:rsidR="001340A7" w:rsidRPr="007E0678" w:rsidRDefault="001340A7" w:rsidP="001340A7">
      <w:pPr>
        <w:tabs>
          <w:tab w:val="left" w:pos="-1440"/>
        </w:tabs>
        <w:ind w:firstLine="720"/>
        <w:jc w:val="both"/>
        <w:rPr>
          <w:sz w:val="24"/>
        </w:rPr>
      </w:pPr>
      <w:r w:rsidRPr="007E0678">
        <w:rPr>
          <w:bCs/>
        </w:rPr>
        <w:tab/>
      </w:r>
      <w:r w:rsidRPr="007E0678">
        <w:rPr>
          <w:bCs/>
          <w:sz w:val="24"/>
        </w:rPr>
        <w:t>C.</w:t>
      </w:r>
      <w:r w:rsidRPr="007E0678">
        <w:rPr>
          <w:b/>
          <w:bCs/>
          <w:sz w:val="24"/>
        </w:rPr>
        <w:t xml:space="preserve"> </w:t>
      </w:r>
      <w:r w:rsidRPr="007E0678">
        <w:rPr>
          <w:b/>
          <w:bCs/>
          <w:sz w:val="24"/>
        </w:rPr>
        <w:tab/>
        <w:t>Compliance with Requirements.</w:t>
      </w:r>
      <w:r w:rsidRPr="007E0678">
        <w:rPr>
          <w:sz w:val="24"/>
        </w:rPr>
        <w:t xml:space="preserve">  To safeguard the safety of the Unit Owners, occupants of the residence in which antennae is erected, attached or installed, neighboring Unit Owners, and other Unit Owners and persons residing in the Condominium, it shall be the obligation of the Unit Owner to comply with all applicable local, state and federal safety requirements, including, but not limited to, obtaining a permit for the installation of the antennae, if any, installing the antennae away from power lines and other potentially dangerous areas, installing and using the antennae in accordance with safety recommendations and requirements of the antennae manufacturer, and in accordance with the customs and standards for the antennae industry, including compliance with electrical code requirements to properly ground the antennae, and installation requirements to properly secure the antennae and hiring licensed contractors with sufficient expertise and adequate insurance to protect their work (if installing the permitted antennae on the common elements).</w:t>
      </w:r>
    </w:p>
    <w:p w:rsidR="001340A7" w:rsidRPr="007E0678" w:rsidRDefault="001340A7" w:rsidP="001340A7">
      <w:pPr>
        <w:tabs>
          <w:tab w:val="left" w:pos="-1440"/>
        </w:tabs>
        <w:jc w:val="both"/>
        <w:rPr>
          <w:sz w:val="24"/>
        </w:rPr>
      </w:pPr>
    </w:p>
    <w:p w:rsidR="001340A7" w:rsidRPr="007E0678" w:rsidRDefault="001340A7" w:rsidP="001340A7">
      <w:pPr>
        <w:tabs>
          <w:tab w:val="left" w:pos="-1440"/>
        </w:tabs>
        <w:ind w:firstLine="720"/>
        <w:jc w:val="both"/>
        <w:rPr>
          <w:sz w:val="24"/>
        </w:rPr>
      </w:pPr>
      <w:r w:rsidRPr="007E0678">
        <w:rPr>
          <w:b/>
          <w:bCs/>
          <w:sz w:val="24"/>
        </w:rPr>
        <w:tab/>
      </w:r>
      <w:r w:rsidRPr="007E0678">
        <w:rPr>
          <w:bCs/>
          <w:sz w:val="24"/>
        </w:rPr>
        <w:t>D.</w:t>
      </w:r>
      <w:r w:rsidRPr="007E0678">
        <w:rPr>
          <w:b/>
          <w:bCs/>
          <w:sz w:val="24"/>
        </w:rPr>
        <w:t xml:space="preserve"> </w:t>
      </w:r>
      <w:r w:rsidRPr="007E0678">
        <w:rPr>
          <w:b/>
          <w:bCs/>
          <w:sz w:val="24"/>
        </w:rPr>
        <w:tab/>
        <w:t>Application and Approval or Other Standards.</w:t>
      </w:r>
      <w:r w:rsidRPr="007E0678">
        <w:rPr>
          <w:sz w:val="24"/>
        </w:rPr>
        <w:t xml:space="preserve">  The Board of Directors may adopt an application and review policy for antennae installation to the extent permitted by state or federal law.  </w:t>
      </w:r>
    </w:p>
    <w:p w:rsidR="00B73FB3" w:rsidRPr="007E0678" w:rsidRDefault="00B73FB3" w:rsidP="00BF0A2A">
      <w:pPr>
        <w:jc w:val="both"/>
        <w:outlineLvl w:val="0"/>
        <w:rPr>
          <w:sz w:val="24"/>
          <w:szCs w:val="24"/>
        </w:rPr>
      </w:pPr>
    </w:p>
    <w:p w:rsidR="00B73FB3" w:rsidRPr="007E0678" w:rsidRDefault="00B73FB3" w:rsidP="00B73FB3">
      <w:pPr>
        <w:ind w:firstLine="720"/>
        <w:jc w:val="both"/>
        <w:outlineLvl w:val="0"/>
        <w:rPr>
          <w:sz w:val="24"/>
          <w:szCs w:val="24"/>
        </w:rPr>
      </w:pPr>
      <w:r w:rsidRPr="007E0678">
        <w:rPr>
          <w:b/>
          <w:sz w:val="24"/>
          <w:szCs w:val="24"/>
        </w:rPr>
        <w:t>10.10 SEASONAL DECORATIONS, LAWN ORNAMENTS, SECURITY SIGNS, AND FLOWER POTS</w:t>
      </w:r>
      <w:r w:rsidRPr="007E0678">
        <w:rPr>
          <w:sz w:val="24"/>
          <w:szCs w:val="24"/>
        </w:rPr>
        <w:t xml:space="preserve">.  Seasonal decorations, lawn ornaments, and security signage </w:t>
      </w:r>
      <w:r w:rsidR="005245DC" w:rsidRPr="007E0678">
        <w:rPr>
          <w:sz w:val="24"/>
          <w:szCs w:val="24"/>
        </w:rPr>
        <w:t>is subject to regulation of the Board.</w:t>
      </w:r>
    </w:p>
    <w:p w:rsidR="00B73FB3" w:rsidRPr="007E0678" w:rsidRDefault="00B73FB3" w:rsidP="00B73FB3">
      <w:pPr>
        <w:ind w:firstLine="720"/>
        <w:jc w:val="both"/>
        <w:outlineLvl w:val="0"/>
        <w:rPr>
          <w:sz w:val="24"/>
          <w:szCs w:val="24"/>
        </w:rPr>
      </w:pPr>
    </w:p>
    <w:p w:rsidR="00B73FB3" w:rsidRPr="007E0678" w:rsidRDefault="00B73FB3" w:rsidP="00B73FB3">
      <w:pPr>
        <w:ind w:firstLine="720"/>
        <w:jc w:val="both"/>
        <w:outlineLvl w:val="0"/>
        <w:rPr>
          <w:sz w:val="24"/>
          <w:szCs w:val="24"/>
        </w:rPr>
      </w:pPr>
      <w:r w:rsidRPr="007E0678">
        <w:rPr>
          <w:b/>
          <w:sz w:val="24"/>
          <w:szCs w:val="24"/>
        </w:rPr>
        <w:t>10.11  OUTDOOR GRILLS</w:t>
      </w:r>
      <w:r w:rsidRPr="007E0678">
        <w:rPr>
          <w:sz w:val="24"/>
          <w:szCs w:val="24"/>
        </w:rPr>
        <w:t>. The use and storage of outdoor grills and other cooking devices shall only be used in acco</w:t>
      </w:r>
      <w:r w:rsidR="005245DC" w:rsidRPr="007E0678">
        <w:rPr>
          <w:sz w:val="24"/>
          <w:szCs w:val="24"/>
        </w:rPr>
        <w:t>rdance with all applicable laws</w:t>
      </w:r>
      <w:r w:rsidRPr="007E0678">
        <w:rPr>
          <w:sz w:val="24"/>
          <w:szCs w:val="24"/>
        </w:rPr>
        <w:t xml:space="preserve"> and in accordance with any Board</w:t>
      </w:r>
      <w:r w:rsidR="005245DC" w:rsidRPr="007E0678">
        <w:rPr>
          <w:sz w:val="24"/>
          <w:szCs w:val="24"/>
        </w:rPr>
        <w:t xml:space="preserve"> adopted</w:t>
      </w:r>
      <w:r w:rsidRPr="007E0678">
        <w:rPr>
          <w:sz w:val="24"/>
          <w:szCs w:val="24"/>
        </w:rPr>
        <w:t xml:space="preserve"> Rule.</w:t>
      </w:r>
    </w:p>
    <w:p w:rsidR="00B73FB3" w:rsidRPr="007E0678" w:rsidRDefault="00B73FB3" w:rsidP="00B73FB3">
      <w:pPr>
        <w:ind w:firstLine="720"/>
        <w:jc w:val="both"/>
        <w:outlineLvl w:val="0"/>
        <w:rPr>
          <w:sz w:val="24"/>
          <w:szCs w:val="24"/>
        </w:rPr>
      </w:pPr>
    </w:p>
    <w:p w:rsidR="00B73FB3" w:rsidRPr="007E0678" w:rsidRDefault="00AB0B3D" w:rsidP="00B73FB3">
      <w:pPr>
        <w:ind w:firstLine="720"/>
        <w:jc w:val="both"/>
        <w:outlineLvl w:val="0"/>
        <w:rPr>
          <w:sz w:val="24"/>
          <w:szCs w:val="24"/>
        </w:rPr>
      </w:pPr>
      <w:r w:rsidRPr="007E0678">
        <w:rPr>
          <w:b/>
          <w:sz w:val="24"/>
          <w:szCs w:val="24"/>
        </w:rPr>
        <w:t xml:space="preserve">10.12 </w:t>
      </w:r>
      <w:r w:rsidR="00B73FB3" w:rsidRPr="007E0678">
        <w:rPr>
          <w:b/>
          <w:sz w:val="24"/>
          <w:szCs w:val="24"/>
        </w:rPr>
        <w:t xml:space="preserve"> </w:t>
      </w:r>
      <w:r w:rsidR="001340A7" w:rsidRPr="007E0678">
        <w:rPr>
          <w:b/>
          <w:sz w:val="24"/>
          <w:szCs w:val="24"/>
        </w:rPr>
        <w:t>RENTAL OF COMMON ELEMENT FACILITIES.</w:t>
      </w:r>
      <w:r w:rsidR="001340A7" w:rsidRPr="007E0678">
        <w:rPr>
          <w:sz w:val="24"/>
          <w:szCs w:val="24"/>
        </w:rPr>
        <w:t xml:space="preserve">  The Board may charge a fee for the </w:t>
      </w:r>
      <w:r w:rsidR="005245DC" w:rsidRPr="007E0678">
        <w:rPr>
          <w:sz w:val="24"/>
          <w:szCs w:val="24"/>
        </w:rPr>
        <w:t xml:space="preserve">exclusive </w:t>
      </w:r>
      <w:r w:rsidR="001340A7" w:rsidRPr="007E0678">
        <w:rPr>
          <w:sz w:val="24"/>
          <w:szCs w:val="24"/>
        </w:rPr>
        <w:t xml:space="preserve">rental of the Clubhouse.  The Board may further regulate the use and rental of the Clubhouse by Board </w:t>
      </w:r>
      <w:r w:rsidR="005245DC" w:rsidRPr="007E0678">
        <w:rPr>
          <w:sz w:val="24"/>
          <w:szCs w:val="24"/>
        </w:rPr>
        <w:t xml:space="preserve">adopted </w:t>
      </w:r>
      <w:r w:rsidR="001340A7" w:rsidRPr="007E0678">
        <w:rPr>
          <w:sz w:val="24"/>
          <w:szCs w:val="24"/>
        </w:rPr>
        <w:t xml:space="preserve">Rule. </w:t>
      </w:r>
    </w:p>
    <w:p w:rsidR="00BF0A2A" w:rsidRPr="007E0678" w:rsidRDefault="00BF0A2A" w:rsidP="00BF0A2A">
      <w:pPr>
        <w:jc w:val="both"/>
        <w:outlineLvl w:val="0"/>
        <w:rPr>
          <w:sz w:val="24"/>
          <w:szCs w:val="24"/>
          <w:highlight w:val="yellow"/>
        </w:rPr>
      </w:pPr>
    </w:p>
    <w:p w:rsidR="001340A7" w:rsidRPr="007E0678" w:rsidRDefault="001340A7" w:rsidP="0066762D">
      <w:pPr>
        <w:ind w:firstLine="720"/>
        <w:jc w:val="both"/>
        <w:outlineLvl w:val="0"/>
        <w:rPr>
          <w:sz w:val="28"/>
          <w:szCs w:val="24"/>
        </w:rPr>
      </w:pPr>
      <w:r w:rsidRPr="007E0678">
        <w:rPr>
          <w:b/>
          <w:sz w:val="24"/>
          <w:szCs w:val="24"/>
        </w:rPr>
        <w:t>10.13  VEHICLES</w:t>
      </w:r>
      <w:r w:rsidRPr="007E0678">
        <w:rPr>
          <w:sz w:val="24"/>
          <w:szCs w:val="24"/>
        </w:rPr>
        <w:t xml:space="preserve">.   Only </w:t>
      </w:r>
      <w:r w:rsidRPr="007E0678">
        <w:rPr>
          <w:sz w:val="24"/>
        </w:rPr>
        <w:t xml:space="preserve">passenger automobiles, sport utility vehicles, passenger vans, trucks, golf carts and personal transportation devices that do not exceed eighteen feet (18') in length are permitted to be </w:t>
      </w:r>
      <w:r w:rsidR="0066762D" w:rsidRPr="007E0678">
        <w:rPr>
          <w:sz w:val="24"/>
        </w:rPr>
        <w:t>parked on Condominium Property overnight</w:t>
      </w:r>
      <w:r w:rsidRPr="007E0678">
        <w:rPr>
          <w:sz w:val="24"/>
        </w:rPr>
        <w:t xml:space="preserve">.  Commercial vehicles, campers, motor homes, trailers, motorcycles (two and three wheeled), boats, and boat trailers are prohibited </w:t>
      </w:r>
      <w:r w:rsidR="0066762D" w:rsidRPr="007E0678">
        <w:rPr>
          <w:sz w:val="24"/>
        </w:rPr>
        <w:t>from parking</w:t>
      </w:r>
      <w:r w:rsidRPr="007E0678">
        <w:rPr>
          <w:sz w:val="24"/>
        </w:rPr>
        <w:t xml:space="preserve"> on the Condominium Property overnight.</w:t>
      </w:r>
      <w:r w:rsidR="0066762D" w:rsidRPr="007E0678">
        <w:rPr>
          <w:sz w:val="24"/>
        </w:rPr>
        <w:t xml:space="preserve"> All vehicles (with the exception of golf carts) shall maintain current registration and license plates and shall be road operable, unless kept within a garage. </w:t>
      </w:r>
      <w:r w:rsidRPr="007E0678">
        <w:rPr>
          <w:sz w:val="24"/>
        </w:rPr>
        <w:t xml:space="preserve">A commercial vehicle is defined as a truck, pick-up, van or other vehicle with lettering or signs on the vehicle, or vehicles that contain visible tools, tool boxes, ladders, racks or other equipment used for commercial trade.  Vehicle repair or maintenance shall be prohibited on all portions of the Condominium </w:t>
      </w:r>
      <w:r w:rsidR="0066762D" w:rsidRPr="007E0678">
        <w:rPr>
          <w:sz w:val="24"/>
        </w:rPr>
        <w:t>Property</w:t>
      </w:r>
      <w:r w:rsidRPr="007E0678">
        <w:rPr>
          <w:sz w:val="24"/>
        </w:rPr>
        <w:t>.</w:t>
      </w:r>
      <w:r w:rsidR="0066762D" w:rsidRPr="007E0678">
        <w:rPr>
          <w:sz w:val="28"/>
          <w:szCs w:val="24"/>
        </w:rPr>
        <w:t xml:space="preserve">  </w:t>
      </w:r>
      <w:r w:rsidRPr="007E0678">
        <w:rPr>
          <w:sz w:val="24"/>
        </w:rPr>
        <w:t xml:space="preserve">Parking of vehicles on the grass, the street, or anywhere within the Condominium Property other than in designated parking areas </w:t>
      </w:r>
      <w:r w:rsidR="0066762D" w:rsidRPr="007E0678">
        <w:rPr>
          <w:sz w:val="24"/>
        </w:rPr>
        <w:t xml:space="preserve">or garages </w:t>
      </w:r>
      <w:r w:rsidRPr="007E0678">
        <w:rPr>
          <w:sz w:val="24"/>
        </w:rPr>
        <w:t>is prohibited. Any vehicle which is parked in violation of this Section may be towed, at the discretion of the Board of Directors, without prior or written notice</w:t>
      </w:r>
      <w:r w:rsidR="0066762D" w:rsidRPr="007E0678">
        <w:rPr>
          <w:sz w:val="24"/>
        </w:rPr>
        <w:t>.</w:t>
      </w:r>
    </w:p>
    <w:p w:rsidR="0066762D" w:rsidRPr="007E0678" w:rsidRDefault="0066762D" w:rsidP="001340A7">
      <w:pPr>
        <w:jc w:val="both"/>
        <w:outlineLvl w:val="0"/>
        <w:rPr>
          <w:sz w:val="28"/>
          <w:szCs w:val="24"/>
        </w:rPr>
      </w:pPr>
    </w:p>
    <w:p w:rsidR="007E0678" w:rsidRDefault="001340A7" w:rsidP="00477EC8">
      <w:pPr>
        <w:ind w:firstLine="720"/>
        <w:jc w:val="both"/>
        <w:outlineLvl w:val="0"/>
        <w:rPr>
          <w:sz w:val="24"/>
        </w:rPr>
      </w:pPr>
      <w:bookmarkStart w:id="2" w:name="_Hlk500135958"/>
      <w:r w:rsidRPr="007E0678">
        <w:rPr>
          <w:b/>
          <w:caps/>
          <w:sz w:val="24"/>
        </w:rPr>
        <w:t xml:space="preserve">10.14  Prohibition of Persons Convicted of </w:t>
      </w:r>
      <w:r w:rsidR="0066762D" w:rsidRPr="007E0678">
        <w:rPr>
          <w:b/>
          <w:caps/>
          <w:sz w:val="24"/>
        </w:rPr>
        <w:t xml:space="preserve">CERTAIN </w:t>
      </w:r>
      <w:r w:rsidRPr="007E0678">
        <w:rPr>
          <w:b/>
          <w:caps/>
          <w:sz w:val="24"/>
        </w:rPr>
        <w:t>FELONIES.</w:t>
      </w:r>
      <w:r w:rsidRPr="007E0678">
        <w:rPr>
          <w:sz w:val="24"/>
        </w:rPr>
        <w:t xml:space="preserve">  It shall be a violation </w:t>
      </w:r>
      <w:bookmarkEnd w:id="2"/>
      <w:r w:rsidRPr="007E0678">
        <w:rPr>
          <w:sz w:val="24"/>
        </w:rPr>
        <w:t>of t</w:t>
      </w:r>
      <w:r w:rsidR="0066762D" w:rsidRPr="007E0678">
        <w:rPr>
          <w:sz w:val="24"/>
        </w:rPr>
        <w:t>his Declaration for a U</w:t>
      </w:r>
      <w:r w:rsidRPr="007E0678">
        <w:rPr>
          <w:sz w:val="24"/>
        </w:rPr>
        <w:t>nit to be acquired for ownership (whether in whole or in part), leased, owned, or occupied at any time for any duration by any person convicted (either via an adjudication of guilt or</w:t>
      </w:r>
      <w:r w:rsidR="0066762D" w:rsidRPr="007E0678">
        <w:rPr>
          <w:sz w:val="24"/>
        </w:rPr>
        <w:t xml:space="preserve"> a withhold of adjudication) </w:t>
      </w:r>
      <w:r w:rsidRPr="007E0678">
        <w:rPr>
          <w:sz w:val="24"/>
        </w:rPr>
        <w:t>felony drug trafficki</w:t>
      </w:r>
      <w:r w:rsidR="0066762D" w:rsidRPr="007E0678">
        <w:rPr>
          <w:sz w:val="24"/>
        </w:rPr>
        <w:t xml:space="preserve">ng, robbery, </w:t>
      </w:r>
      <w:r w:rsidRPr="007E0678">
        <w:rPr>
          <w:sz w:val="24"/>
        </w:rPr>
        <w:t>murder, sexual battery, child molestation, rape or their equivalent under federal or state laws.  It shall also be a violation of this Declaration for any ownership or le</w:t>
      </w:r>
      <w:r w:rsidR="0066762D" w:rsidRPr="007E0678">
        <w:rPr>
          <w:sz w:val="24"/>
        </w:rPr>
        <w:t>asehold interest in a U</w:t>
      </w:r>
      <w:r w:rsidRPr="007E0678">
        <w:rPr>
          <w:sz w:val="24"/>
        </w:rPr>
        <w:t xml:space="preserve">nit to be provided in any manner to any such person.  Notwithstanding any requirement in this Declaration that the Association provide an alternative purchaser </w:t>
      </w:r>
      <w:r w:rsidR="0066762D" w:rsidRPr="007E0678">
        <w:rPr>
          <w:sz w:val="24"/>
        </w:rPr>
        <w:t>for the transfer of a U</w:t>
      </w:r>
      <w:r w:rsidRPr="007E0678">
        <w:rPr>
          <w:sz w:val="24"/>
        </w:rPr>
        <w:t>nit, the Association shall not be responsible for providing an alternative purchaser if the requested approval is denied because the person acquiring or being provided ownership of the unit is convicted of any of the enumerated crimes listed herein.</w:t>
      </w:r>
    </w:p>
    <w:p w:rsidR="00477EC8" w:rsidRDefault="00477EC8" w:rsidP="001340A7">
      <w:pPr>
        <w:ind w:firstLine="720"/>
        <w:jc w:val="both"/>
        <w:outlineLvl w:val="0"/>
        <w:rPr>
          <w:sz w:val="24"/>
        </w:rPr>
      </w:pPr>
    </w:p>
    <w:p w:rsidR="00477EC8" w:rsidRDefault="00477EC8" w:rsidP="00477EC8">
      <w:pPr>
        <w:kinsoku w:val="0"/>
        <w:overflowPunct w:val="0"/>
        <w:ind w:firstLine="720"/>
        <w:jc w:val="both"/>
        <w:textAlignment w:val="baseline"/>
        <w:outlineLvl w:val="0"/>
        <w:rPr>
          <w:sz w:val="24"/>
          <w:szCs w:val="24"/>
        </w:rPr>
      </w:pPr>
      <w:r>
        <w:rPr>
          <w:b/>
          <w:caps/>
          <w:sz w:val="24"/>
          <w:szCs w:val="24"/>
          <w:lang w:bidi="en-US"/>
        </w:rPr>
        <w:t>10.15</w:t>
      </w:r>
      <w:r>
        <w:rPr>
          <w:b/>
          <w:caps/>
          <w:sz w:val="24"/>
          <w:szCs w:val="24"/>
          <w:lang w:bidi="en-US"/>
        </w:rPr>
        <w:tab/>
        <w:t>WELL-KEPT CONDITION.</w:t>
      </w:r>
      <w:r>
        <w:rPr>
          <w:sz w:val="24"/>
          <w:szCs w:val="24"/>
          <w:lang w:bidi="en-US"/>
        </w:rPr>
        <w:t xml:space="preserve">  </w:t>
      </w:r>
      <w:r>
        <w:rPr>
          <w:sz w:val="24"/>
          <w:szCs w:val="24"/>
        </w:rPr>
        <w:t>Each owner or occupant shall maintain his or her Unit in good condition and repair, and each owner or occupant shall main</w:t>
      </w:r>
      <w:r>
        <w:rPr>
          <w:sz w:val="24"/>
          <w:szCs w:val="24"/>
        </w:rPr>
        <w:softHyphen/>
        <w:t xml:space="preserve">tain and repair the fixtures therein and shall promptly pay for any utilities which are metered separately to his or her Unit.  Patios, porches, lanais and entry areas shall be kept in a clean and well-kept condition at all times and free of unsightly object and used only for the purposes intended and shall not be used for storage of household goods, hanging of garments or other objects, or for cleaning of rugs or other household items. </w:t>
      </w:r>
    </w:p>
    <w:p w:rsidR="00477EC8" w:rsidRDefault="00477EC8" w:rsidP="00477EC8">
      <w:pPr>
        <w:kinsoku w:val="0"/>
        <w:overflowPunct w:val="0"/>
        <w:jc w:val="both"/>
        <w:textAlignment w:val="baseline"/>
        <w:outlineLvl w:val="0"/>
        <w:rPr>
          <w:b/>
          <w:caps/>
          <w:sz w:val="24"/>
          <w:szCs w:val="24"/>
          <w:highlight w:val="yellow"/>
          <w:lang w:bidi="en-US"/>
        </w:rPr>
      </w:pPr>
    </w:p>
    <w:p w:rsidR="00477EC8" w:rsidRDefault="00477EC8" w:rsidP="00477EC8">
      <w:pPr>
        <w:kinsoku w:val="0"/>
        <w:overflowPunct w:val="0"/>
        <w:ind w:firstLine="720"/>
        <w:jc w:val="both"/>
        <w:textAlignment w:val="baseline"/>
        <w:outlineLvl w:val="0"/>
        <w:rPr>
          <w:spacing w:val="1"/>
          <w:sz w:val="24"/>
          <w:szCs w:val="24"/>
        </w:rPr>
      </w:pPr>
      <w:r>
        <w:rPr>
          <w:b/>
          <w:caps/>
          <w:sz w:val="24"/>
          <w:szCs w:val="24"/>
          <w:lang w:bidi="en-US"/>
        </w:rPr>
        <w:t>10.1</w:t>
      </w:r>
      <w:r w:rsidR="00102D65">
        <w:rPr>
          <w:b/>
          <w:caps/>
          <w:sz w:val="24"/>
          <w:szCs w:val="24"/>
          <w:lang w:bidi="en-US"/>
        </w:rPr>
        <w:t>6</w:t>
      </w:r>
      <w:r>
        <w:rPr>
          <w:b/>
          <w:caps/>
          <w:sz w:val="24"/>
          <w:szCs w:val="24"/>
          <w:lang w:bidi="en-US"/>
        </w:rPr>
        <w:tab/>
        <w:t>DUAL USE PROHIBITION.</w:t>
      </w:r>
      <w:r>
        <w:rPr>
          <w:sz w:val="24"/>
          <w:szCs w:val="24"/>
        </w:rPr>
        <w:t xml:space="preserve">  </w:t>
      </w:r>
      <w:r>
        <w:rPr>
          <w:spacing w:val="1"/>
          <w:sz w:val="24"/>
          <w:szCs w:val="24"/>
        </w:rPr>
        <w:t xml:space="preserve">Unit Owners </w:t>
      </w:r>
      <w:r>
        <w:rPr>
          <w:spacing w:val="4"/>
          <w:sz w:val="24"/>
          <w:szCs w:val="24"/>
        </w:rPr>
        <w:t xml:space="preserve">who </w:t>
      </w:r>
      <w:r>
        <w:rPr>
          <w:spacing w:val="-2"/>
          <w:sz w:val="24"/>
          <w:szCs w:val="24"/>
        </w:rPr>
        <w:t xml:space="preserve">rent </w:t>
      </w:r>
      <w:r>
        <w:rPr>
          <w:spacing w:val="7"/>
          <w:sz w:val="24"/>
          <w:szCs w:val="24"/>
        </w:rPr>
        <w:t xml:space="preserve">or </w:t>
      </w:r>
      <w:r>
        <w:rPr>
          <w:spacing w:val="-1"/>
          <w:sz w:val="24"/>
          <w:szCs w:val="24"/>
        </w:rPr>
        <w:t>lease their U</w:t>
      </w:r>
      <w:r>
        <w:rPr>
          <w:sz w:val="24"/>
          <w:szCs w:val="24"/>
        </w:rPr>
        <w:t xml:space="preserve">nits </w:t>
      </w:r>
      <w:r>
        <w:rPr>
          <w:spacing w:val="1"/>
          <w:sz w:val="24"/>
          <w:szCs w:val="24"/>
        </w:rPr>
        <w:t xml:space="preserve">waive </w:t>
      </w:r>
      <w:r>
        <w:rPr>
          <w:spacing w:val="2"/>
          <w:sz w:val="24"/>
          <w:szCs w:val="24"/>
        </w:rPr>
        <w:t xml:space="preserve">their </w:t>
      </w:r>
      <w:r>
        <w:rPr>
          <w:sz w:val="24"/>
          <w:szCs w:val="24"/>
        </w:rPr>
        <w:t xml:space="preserve">rights </w:t>
      </w:r>
      <w:r>
        <w:rPr>
          <w:spacing w:val="-4"/>
          <w:sz w:val="24"/>
          <w:szCs w:val="24"/>
        </w:rPr>
        <w:t xml:space="preserve">and </w:t>
      </w:r>
      <w:r>
        <w:rPr>
          <w:sz w:val="24"/>
          <w:szCs w:val="24"/>
        </w:rPr>
        <w:t xml:space="preserve">privileges </w:t>
      </w:r>
      <w:r>
        <w:rPr>
          <w:spacing w:val="-1"/>
          <w:sz w:val="24"/>
          <w:szCs w:val="24"/>
        </w:rPr>
        <w:t xml:space="preserve">enjoyed </w:t>
      </w:r>
      <w:r>
        <w:rPr>
          <w:spacing w:val="7"/>
          <w:sz w:val="24"/>
          <w:szCs w:val="24"/>
        </w:rPr>
        <w:t xml:space="preserve">as </w:t>
      </w:r>
      <w:r>
        <w:rPr>
          <w:sz w:val="24"/>
          <w:szCs w:val="24"/>
        </w:rPr>
        <w:t>a resident Owner</w:t>
      </w:r>
      <w:r>
        <w:rPr>
          <w:spacing w:val="2"/>
          <w:sz w:val="24"/>
          <w:szCs w:val="24"/>
        </w:rPr>
        <w:t xml:space="preserve"> </w:t>
      </w:r>
      <w:r>
        <w:rPr>
          <w:spacing w:val="-8"/>
          <w:sz w:val="24"/>
          <w:szCs w:val="24"/>
        </w:rPr>
        <w:t xml:space="preserve">in </w:t>
      </w:r>
      <w:r>
        <w:rPr>
          <w:spacing w:val="2"/>
          <w:sz w:val="24"/>
          <w:szCs w:val="24"/>
        </w:rPr>
        <w:t xml:space="preserve">favor </w:t>
      </w:r>
      <w:r>
        <w:rPr>
          <w:spacing w:val="-2"/>
          <w:sz w:val="24"/>
          <w:szCs w:val="24"/>
        </w:rPr>
        <w:t xml:space="preserve">of </w:t>
      </w:r>
      <w:r>
        <w:rPr>
          <w:spacing w:val="-4"/>
          <w:sz w:val="24"/>
          <w:szCs w:val="24"/>
        </w:rPr>
        <w:t xml:space="preserve">the </w:t>
      </w:r>
      <w:r>
        <w:rPr>
          <w:sz w:val="24"/>
          <w:szCs w:val="24"/>
        </w:rPr>
        <w:t xml:space="preserve">renter </w:t>
      </w:r>
      <w:r>
        <w:rPr>
          <w:spacing w:val="2"/>
          <w:sz w:val="24"/>
          <w:szCs w:val="24"/>
        </w:rPr>
        <w:t xml:space="preserve">or </w:t>
      </w:r>
      <w:r>
        <w:rPr>
          <w:spacing w:val="1"/>
          <w:sz w:val="24"/>
          <w:szCs w:val="24"/>
        </w:rPr>
        <w:t xml:space="preserve">lessee, </w:t>
      </w:r>
      <w:r>
        <w:rPr>
          <w:spacing w:val="-7"/>
          <w:sz w:val="24"/>
          <w:szCs w:val="24"/>
        </w:rPr>
        <w:t xml:space="preserve">and may </w:t>
      </w:r>
      <w:r>
        <w:rPr>
          <w:spacing w:val="6"/>
          <w:sz w:val="24"/>
          <w:szCs w:val="24"/>
        </w:rPr>
        <w:t xml:space="preserve">not </w:t>
      </w:r>
      <w:r>
        <w:rPr>
          <w:spacing w:val="-3"/>
          <w:sz w:val="24"/>
          <w:szCs w:val="24"/>
        </w:rPr>
        <w:t xml:space="preserve">use </w:t>
      </w:r>
      <w:r>
        <w:rPr>
          <w:spacing w:val="-4"/>
          <w:sz w:val="24"/>
          <w:szCs w:val="24"/>
        </w:rPr>
        <w:t>the common elements</w:t>
      </w:r>
      <w:r>
        <w:rPr>
          <w:spacing w:val="1"/>
          <w:sz w:val="24"/>
          <w:szCs w:val="24"/>
        </w:rPr>
        <w:t xml:space="preserve"> during </w:t>
      </w:r>
      <w:r>
        <w:rPr>
          <w:spacing w:val="-1"/>
          <w:sz w:val="24"/>
          <w:szCs w:val="24"/>
        </w:rPr>
        <w:t xml:space="preserve">the </w:t>
      </w:r>
      <w:r>
        <w:rPr>
          <w:sz w:val="24"/>
          <w:szCs w:val="24"/>
        </w:rPr>
        <w:t xml:space="preserve">rental </w:t>
      </w:r>
      <w:r>
        <w:rPr>
          <w:spacing w:val="8"/>
          <w:sz w:val="24"/>
          <w:szCs w:val="24"/>
        </w:rPr>
        <w:t xml:space="preserve">or </w:t>
      </w:r>
      <w:r>
        <w:rPr>
          <w:spacing w:val="-1"/>
          <w:sz w:val="24"/>
          <w:szCs w:val="24"/>
        </w:rPr>
        <w:t xml:space="preserve">lease </w:t>
      </w:r>
      <w:r>
        <w:rPr>
          <w:spacing w:val="2"/>
          <w:sz w:val="24"/>
          <w:szCs w:val="24"/>
        </w:rPr>
        <w:t xml:space="preserve">period, </w:t>
      </w:r>
      <w:r>
        <w:rPr>
          <w:sz w:val="24"/>
          <w:szCs w:val="24"/>
        </w:rPr>
        <w:t xml:space="preserve">except </w:t>
      </w:r>
      <w:r>
        <w:rPr>
          <w:spacing w:val="1"/>
          <w:sz w:val="24"/>
          <w:szCs w:val="24"/>
        </w:rPr>
        <w:t xml:space="preserve">as </w:t>
      </w:r>
      <w:r>
        <w:rPr>
          <w:sz w:val="24"/>
          <w:szCs w:val="24"/>
        </w:rPr>
        <w:t xml:space="preserve">a </w:t>
      </w:r>
      <w:r>
        <w:rPr>
          <w:spacing w:val="4"/>
          <w:sz w:val="24"/>
          <w:szCs w:val="24"/>
        </w:rPr>
        <w:t xml:space="preserve">guest </w:t>
      </w:r>
      <w:r>
        <w:rPr>
          <w:spacing w:val="-3"/>
          <w:sz w:val="24"/>
          <w:szCs w:val="24"/>
        </w:rPr>
        <w:t>of their tenant or another Unit Owner</w:t>
      </w:r>
      <w:r>
        <w:rPr>
          <w:spacing w:val="1"/>
          <w:sz w:val="24"/>
          <w:szCs w:val="24"/>
        </w:rPr>
        <w:t xml:space="preserve">.  </w:t>
      </w:r>
      <w:r>
        <w:rPr>
          <w:spacing w:val="2"/>
          <w:sz w:val="24"/>
          <w:szCs w:val="24"/>
        </w:rPr>
        <w:t xml:space="preserve">However, </w:t>
      </w:r>
      <w:r>
        <w:rPr>
          <w:spacing w:val="-5"/>
          <w:sz w:val="24"/>
          <w:szCs w:val="24"/>
        </w:rPr>
        <w:t xml:space="preserve">they </w:t>
      </w:r>
      <w:r>
        <w:rPr>
          <w:spacing w:val="6"/>
          <w:sz w:val="24"/>
          <w:szCs w:val="24"/>
        </w:rPr>
        <w:t xml:space="preserve">still </w:t>
      </w:r>
      <w:r>
        <w:rPr>
          <w:spacing w:val="2"/>
          <w:sz w:val="24"/>
          <w:szCs w:val="24"/>
        </w:rPr>
        <w:t xml:space="preserve">reserve </w:t>
      </w:r>
      <w:r>
        <w:rPr>
          <w:spacing w:val="-1"/>
          <w:sz w:val="24"/>
          <w:szCs w:val="24"/>
        </w:rPr>
        <w:t xml:space="preserve">the </w:t>
      </w:r>
      <w:r>
        <w:rPr>
          <w:sz w:val="24"/>
          <w:szCs w:val="24"/>
        </w:rPr>
        <w:t xml:space="preserve">right </w:t>
      </w:r>
      <w:r>
        <w:rPr>
          <w:spacing w:val="-1"/>
          <w:sz w:val="24"/>
          <w:szCs w:val="24"/>
        </w:rPr>
        <w:t xml:space="preserve">to </w:t>
      </w:r>
      <w:r>
        <w:rPr>
          <w:spacing w:val="-2"/>
          <w:sz w:val="24"/>
          <w:szCs w:val="24"/>
        </w:rPr>
        <w:t xml:space="preserve">attend </w:t>
      </w:r>
      <w:r>
        <w:rPr>
          <w:spacing w:val="1"/>
          <w:sz w:val="24"/>
          <w:szCs w:val="24"/>
        </w:rPr>
        <w:t>official Condominium Association meetings and exercise their right to vote.</w:t>
      </w:r>
    </w:p>
    <w:p w:rsidR="00477EC8" w:rsidRDefault="00477EC8" w:rsidP="00477EC8">
      <w:pPr>
        <w:jc w:val="both"/>
        <w:outlineLvl w:val="0"/>
        <w:rPr>
          <w:sz w:val="24"/>
        </w:rPr>
      </w:pPr>
    </w:p>
    <w:p w:rsidR="001340A7" w:rsidRPr="002F439A" w:rsidRDefault="001340A7" w:rsidP="002F439A">
      <w:pPr>
        <w:ind w:firstLine="720"/>
        <w:jc w:val="both"/>
        <w:outlineLvl w:val="0"/>
        <w:rPr>
          <w:sz w:val="24"/>
        </w:rPr>
      </w:pPr>
      <w:r w:rsidRPr="007E0678">
        <w:rPr>
          <w:sz w:val="24"/>
        </w:rPr>
        <w:t xml:space="preserve">  </w:t>
      </w:r>
      <w:r w:rsidR="007E0678" w:rsidRPr="007E0678">
        <w:rPr>
          <w:b/>
          <w:caps/>
          <w:sz w:val="24"/>
        </w:rPr>
        <w:t>10.1</w:t>
      </w:r>
      <w:r w:rsidR="00102D65">
        <w:rPr>
          <w:b/>
          <w:caps/>
          <w:sz w:val="24"/>
        </w:rPr>
        <w:t>7</w:t>
      </w:r>
      <w:r w:rsidR="007E0678" w:rsidRPr="007E0678">
        <w:rPr>
          <w:b/>
          <w:caps/>
          <w:sz w:val="24"/>
        </w:rPr>
        <w:t xml:space="preserve">  </w:t>
      </w:r>
      <w:r w:rsidR="007E0678" w:rsidRPr="002F439A">
        <w:rPr>
          <w:b/>
          <w:caps/>
          <w:sz w:val="24"/>
        </w:rPr>
        <w:t>OWNERSHIP BY BUSINESS ENTITIES PROHIBITED</w:t>
      </w:r>
      <w:r w:rsidR="00E45BFD" w:rsidRPr="002F439A">
        <w:rPr>
          <w:b/>
          <w:caps/>
          <w:color w:val="FF0000"/>
          <w:sz w:val="24"/>
        </w:rPr>
        <w:t>/Limitation on Number of Units Owned</w:t>
      </w:r>
      <w:r w:rsidR="007E0678" w:rsidRPr="002F439A">
        <w:rPr>
          <w:b/>
          <w:caps/>
          <w:color w:val="FF0000"/>
          <w:sz w:val="24"/>
        </w:rPr>
        <w:t>.</w:t>
      </w:r>
      <w:r w:rsidR="007E0678" w:rsidRPr="002F439A">
        <w:rPr>
          <w:color w:val="FF0000"/>
          <w:sz w:val="24"/>
        </w:rPr>
        <w:t xml:space="preserve">  Subsequent to the adoption of this Amended Declaration no business entity of any kind shall be permitted to own a Unit</w:t>
      </w:r>
      <w:r w:rsidR="00846736" w:rsidRPr="002F439A">
        <w:rPr>
          <w:color w:val="FF0000"/>
          <w:sz w:val="24"/>
        </w:rPr>
        <w:t xml:space="preserve"> or any interest therein</w:t>
      </w:r>
      <w:r w:rsidR="007E0678" w:rsidRPr="002F439A">
        <w:rPr>
          <w:color w:val="FF0000"/>
          <w:sz w:val="24"/>
        </w:rPr>
        <w:t xml:space="preserve">.  </w:t>
      </w:r>
      <w:r w:rsidR="007C6890" w:rsidRPr="002F439A">
        <w:rPr>
          <w:color w:val="FF0000"/>
          <w:sz w:val="24"/>
        </w:rPr>
        <w:t xml:space="preserve">Business entities owning a Unit on the </w:t>
      </w:r>
      <w:r w:rsidR="00E45BFD" w:rsidRPr="002F439A">
        <w:rPr>
          <w:color w:val="FF0000"/>
          <w:sz w:val="24"/>
        </w:rPr>
        <w:t>recording of this Declaration</w:t>
      </w:r>
      <w:r w:rsidR="007C6890" w:rsidRPr="002F439A">
        <w:rPr>
          <w:color w:val="FF0000"/>
          <w:sz w:val="24"/>
        </w:rPr>
        <w:t xml:space="preserve"> shall not be affected, except that they may not purchase any additional Units after the </w:t>
      </w:r>
      <w:r w:rsidR="00E45BFD" w:rsidRPr="002F439A">
        <w:rPr>
          <w:color w:val="FF0000"/>
          <w:sz w:val="24"/>
        </w:rPr>
        <w:t>recording of this Declaration</w:t>
      </w:r>
      <w:r w:rsidR="007C6890" w:rsidRPr="002F439A">
        <w:rPr>
          <w:color w:val="FF0000"/>
          <w:sz w:val="24"/>
        </w:rPr>
        <w:t>.</w:t>
      </w:r>
      <w:r w:rsidR="00846736" w:rsidRPr="002F439A">
        <w:rPr>
          <w:color w:val="FF0000"/>
          <w:sz w:val="24"/>
        </w:rPr>
        <w:t xml:space="preserve"> </w:t>
      </w:r>
      <w:r w:rsidR="00E45BFD" w:rsidRPr="002F439A">
        <w:rPr>
          <w:color w:val="FF0000"/>
          <w:sz w:val="24"/>
        </w:rPr>
        <w:t xml:space="preserve"> No person or Trust shall be permitted at any time to own more than two (2) Units after the recording of this amendment.  Persons or Trusts owning more than two (2) Units after the recording of this </w:t>
      </w:r>
      <w:r w:rsidR="002F439A" w:rsidRPr="002F439A">
        <w:rPr>
          <w:color w:val="FF0000"/>
          <w:sz w:val="24"/>
        </w:rPr>
        <w:t xml:space="preserve">Declaration </w:t>
      </w:r>
      <w:r w:rsidR="00E45BFD" w:rsidRPr="002F439A">
        <w:rPr>
          <w:color w:val="FF0000"/>
          <w:sz w:val="24"/>
        </w:rPr>
        <w:t>hall not be affected, except that they may not purchase any additional Units.</w:t>
      </w:r>
      <w:r w:rsidR="002F439A" w:rsidRPr="002F439A">
        <w:rPr>
          <w:color w:val="FF0000"/>
          <w:sz w:val="24"/>
        </w:rPr>
        <w:t xml:space="preserve">  </w:t>
      </w:r>
      <w:r w:rsidR="00846736" w:rsidRPr="002F439A">
        <w:rPr>
          <w:color w:val="FF0000"/>
          <w:sz w:val="24"/>
        </w:rPr>
        <w:t>Th</w:t>
      </w:r>
      <w:r w:rsidR="00E45BFD" w:rsidRPr="002F439A">
        <w:rPr>
          <w:color w:val="FF0000"/>
          <w:sz w:val="24"/>
        </w:rPr>
        <w:t>e limitations stated in this Article 10.17</w:t>
      </w:r>
      <w:r w:rsidR="00846736" w:rsidRPr="002F439A">
        <w:rPr>
          <w:color w:val="FF0000"/>
          <w:sz w:val="24"/>
        </w:rPr>
        <w:t xml:space="preserve"> shall not apply to </w:t>
      </w:r>
      <w:r w:rsidR="00E45BFD" w:rsidRPr="002F439A">
        <w:rPr>
          <w:color w:val="FF0000"/>
          <w:sz w:val="24"/>
        </w:rPr>
        <w:t xml:space="preserve">the Association or to </w:t>
      </w:r>
      <w:r w:rsidR="00846736" w:rsidRPr="002F439A">
        <w:rPr>
          <w:color w:val="FF0000"/>
          <w:sz w:val="24"/>
        </w:rPr>
        <w:t>mortgagees that take title to a Unit through foreclosure or by a deed in lieu of foreclosure.</w:t>
      </w:r>
      <w:r w:rsidR="007C6890" w:rsidRPr="002F439A">
        <w:rPr>
          <w:color w:val="FF0000"/>
          <w:sz w:val="24"/>
        </w:rPr>
        <w:t xml:space="preserve"> </w:t>
      </w:r>
    </w:p>
    <w:p w:rsidR="007E0678" w:rsidRPr="00F0035D" w:rsidRDefault="00F0035D" w:rsidP="00F0035D">
      <w:pPr>
        <w:spacing w:before="100" w:beforeAutospacing="1" w:after="100" w:afterAutospacing="1"/>
        <w:ind w:firstLine="720"/>
        <w:jc w:val="both"/>
      </w:pPr>
      <w:r w:rsidRPr="00F0035D">
        <w:rPr>
          <w:b/>
          <w:bCs/>
          <w:iCs/>
          <w:caps/>
          <w:color w:val="000000"/>
          <w:sz w:val="24"/>
          <w:szCs w:val="24"/>
        </w:rPr>
        <w:t>10.18   Occupancy.</w:t>
      </w:r>
      <w:r w:rsidRPr="00F0035D">
        <w:rPr>
          <w:iCs/>
          <w:color w:val="000000"/>
          <w:sz w:val="24"/>
          <w:szCs w:val="24"/>
        </w:rPr>
        <w:t xml:space="preserve"> In no event shall permanent occupancy exceed two (2) persons for each bedroom. Notwithstanding the above, total occupancy may not </w:t>
      </w:r>
      <w:r w:rsidRPr="00E45BFD">
        <w:rPr>
          <w:iCs/>
          <w:color w:val="FF0000"/>
          <w:sz w:val="24"/>
          <w:szCs w:val="24"/>
        </w:rPr>
        <w:t>exceed</w:t>
      </w:r>
      <w:r w:rsidR="00E45BFD" w:rsidRPr="00E45BFD">
        <w:rPr>
          <w:iCs/>
          <w:color w:val="FF0000"/>
          <w:sz w:val="24"/>
          <w:szCs w:val="24"/>
        </w:rPr>
        <w:t xml:space="preserve"> six (6) adults</w:t>
      </w:r>
      <w:r w:rsidRPr="00E45BFD">
        <w:rPr>
          <w:iCs/>
          <w:color w:val="FF0000"/>
          <w:sz w:val="24"/>
          <w:szCs w:val="24"/>
        </w:rPr>
        <w:t xml:space="preserve"> per Unit </w:t>
      </w:r>
      <w:r w:rsidRPr="00F0035D">
        <w:rPr>
          <w:iCs/>
          <w:color w:val="000000"/>
          <w:sz w:val="24"/>
          <w:szCs w:val="24"/>
        </w:rPr>
        <w:t>when temporary guests are visiting. Temporary guests shall be defined as individuals gratuitously residing in a Unit at the request of the Unit Owner for not more than fourteen (14) consecutive days or a total of forty-five (45) days in a calendar year. Persons residing within a Unit for more than fourteen (14) consecutive days or a total of forty-five (45) days in a calendar year shall be considered tenants and</w:t>
      </w:r>
      <w:r>
        <w:rPr>
          <w:iCs/>
          <w:color w:val="000000"/>
          <w:sz w:val="24"/>
          <w:szCs w:val="24"/>
        </w:rPr>
        <w:t xml:space="preserve"> shall</w:t>
      </w:r>
      <w:r w:rsidRPr="00F0035D">
        <w:rPr>
          <w:iCs/>
          <w:color w:val="000000"/>
          <w:sz w:val="24"/>
          <w:szCs w:val="24"/>
        </w:rPr>
        <w:t xml:space="preserve"> comply with the restrictions set forth in Article 11</w:t>
      </w:r>
      <w:r>
        <w:rPr>
          <w:iCs/>
          <w:color w:val="000000"/>
          <w:sz w:val="24"/>
          <w:szCs w:val="24"/>
        </w:rPr>
        <w:t>.5</w:t>
      </w:r>
      <w:r w:rsidRPr="00F0035D">
        <w:rPr>
          <w:iCs/>
          <w:color w:val="000000"/>
          <w:sz w:val="24"/>
          <w:szCs w:val="24"/>
        </w:rPr>
        <w:t xml:space="preserve"> hereof</w:t>
      </w:r>
      <w:r>
        <w:rPr>
          <w:iCs/>
          <w:color w:val="000000"/>
          <w:sz w:val="24"/>
          <w:szCs w:val="24"/>
        </w:rPr>
        <w:t xml:space="preserve"> for leasing</w:t>
      </w:r>
      <w:r>
        <w:rPr>
          <w:i/>
          <w:iCs/>
          <w:color w:val="000000"/>
          <w:sz w:val="24"/>
          <w:szCs w:val="24"/>
        </w:rPr>
        <w:t xml:space="preserve">. </w:t>
      </w:r>
    </w:p>
    <w:p w:rsidR="00F0035D" w:rsidRPr="00E45BFD" w:rsidRDefault="00BF0A2A" w:rsidP="00BF0A2A">
      <w:pPr>
        <w:jc w:val="both"/>
        <w:outlineLvl w:val="0"/>
        <w:rPr>
          <w:sz w:val="24"/>
          <w:szCs w:val="24"/>
        </w:rPr>
      </w:pPr>
      <w:r w:rsidRPr="00AB0B3D">
        <w:rPr>
          <w:sz w:val="24"/>
          <w:szCs w:val="24"/>
        </w:rPr>
        <w:tab/>
      </w:r>
      <w:r w:rsidR="00992CB1">
        <w:rPr>
          <w:b/>
          <w:sz w:val="24"/>
          <w:szCs w:val="24"/>
        </w:rPr>
        <w:t>10.1</w:t>
      </w:r>
      <w:r w:rsidR="00F0035D">
        <w:rPr>
          <w:b/>
          <w:sz w:val="24"/>
          <w:szCs w:val="24"/>
        </w:rPr>
        <w:t>9</w:t>
      </w:r>
      <w:r w:rsidR="00102D65">
        <w:rPr>
          <w:b/>
          <w:sz w:val="24"/>
          <w:szCs w:val="24"/>
        </w:rPr>
        <w:t xml:space="preserve"> </w:t>
      </w:r>
      <w:r w:rsidR="00477EC8">
        <w:rPr>
          <w:b/>
          <w:sz w:val="24"/>
          <w:szCs w:val="24"/>
        </w:rPr>
        <w:t xml:space="preserve"> </w:t>
      </w:r>
      <w:r w:rsidRPr="00AB0B3D">
        <w:rPr>
          <w:b/>
          <w:sz w:val="24"/>
          <w:szCs w:val="24"/>
        </w:rPr>
        <w:t xml:space="preserve">RULES AND </w:t>
      </w:r>
      <w:r w:rsidRPr="007E0678">
        <w:rPr>
          <w:b/>
          <w:sz w:val="24"/>
          <w:szCs w:val="24"/>
        </w:rPr>
        <w:t>REGULATIONS.</w:t>
      </w:r>
      <w:r w:rsidRPr="007E0678">
        <w:rPr>
          <w:sz w:val="24"/>
          <w:szCs w:val="24"/>
        </w:rPr>
        <w:t xml:space="preserve">  </w:t>
      </w:r>
      <w:r w:rsidR="00B73FB3" w:rsidRPr="007E0678">
        <w:rPr>
          <w:sz w:val="24"/>
          <w:szCs w:val="24"/>
        </w:rPr>
        <w:t xml:space="preserve">Additional </w:t>
      </w:r>
      <w:r w:rsidR="001F14C7" w:rsidRPr="007E0678">
        <w:rPr>
          <w:sz w:val="24"/>
          <w:szCs w:val="24"/>
        </w:rPr>
        <w:t>R</w:t>
      </w:r>
      <w:r w:rsidRPr="007E0678">
        <w:rPr>
          <w:sz w:val="24"/>
          <w:szCs w:val="24"/>
        </w:rPr>
        <w:t xml:space="preserve">ules and </w:t>
      </w:r>
      <w:r w:rsidR="001F14C7" w:rsidRPr="007E0678">
        <w:rPr>
          <w:sz w:val="24"/>
          <w:szCs w:val="24"/>
        </w:rPr>
        <w:t>R</w:t>
      </w:r>
      <w:r w:rsidRPr="007E0678">
        <w:rPr>
          <w:sz w:val="24"/>
          <w:szCs w:val="24"/>
        </w:rPr>
        <w:t>egulations concern</w:t>
      </w:r>
      <w:r w:rsidR="009C6434" w:rsidRPr="007E0678">
        <w:rPr>
          <w:sz w:val="24"/>
          <w:szCs w:val="24"/>
        </w:rPr>
        <w:t>ing the use of the Condominium P</w:t>
      </w:r>
      <w:r w:rsidRPr="007E0678">
        <w:rPr>
          <w:sz w:val="24"/>
          <w:szCs w:val="24"/>
        </w:rPr>
        <w:t>roperty</w:t>
      </w:r>
      <w:r w:rsidR="00B92CFB" w:rsidRPr="007E0678">
        <w:rPr>
          <w:sz w:val="24"/>
          <w:szCs w:val="24"/>
        </w:rPr>
        <w:t xml:space="preserve"> and Unit Access</w:t>
      </w:r>
      <w:r w:rsidRPr="007E0678">
        <w:rPr>
          <w:sz w:val="24"/>
          <w:szCs w:val="24"/>
        </w:rPr>
        <w:t xml:space="preserve"> may be made and amended from time to time by the Board of the Association in the manner provided by its Articles of Incorporation and Bylaws. Copies of such </w:t>
      </w:r>
      <w:r w:rsidR="001F14C7" w:rsidRPr="007E0678">
        <w:rPr>
          <w:sz w:val="24"/>
          <w:szCs w:val="24"/>
        </w:rPr>
        <w:t>R</w:t>
      </w:r>
      <w:r w:rsidRPr="007E0678">
        <w:rPr>
          <w:sz w:val="24"/>
          <w:szCs w:val="24"/>
        </w:rPr>
        <w:t xml:space="preserve">ules and </w:t>
      </w:r>
      <w:r w:rsidR="001F14C7" w:rsidRPr="007E0678">
        <w:rPr>
          <w:sz w:val="24"/>
          <w:szCs w:val="24"/>
        </w:rPr>
        <w:t>R</w:t>
      </w:r>
      <w:r w:rsidRPr="007E0678">
        <w:rPr>
          <w:sz w:val="24"/>
          <w:szCs w:val="24"/>
        </w:rPr>
        <w:t xml:space="preserve">egulations and amendments thereto </w:t>
      </w:r>
      <w:r w:rsidRPr="00AB0B3D">
        <w:rPr>
          <w:sz w:val="24"/>
          <w:szCs w:val="24"/>
        </w:rPr>
        <w:t xml:space="preserve">shall be furnished by the Association to all </w:t>
      </w:r>
      <w:r w:rsidR="00421B5D" w:rsidRPr="00AB0B3D">
        <w:rPr>
          <w:sz w:val="24"/>
          <w:szCs w:val="24"/>
        </w:rPr>
        <w:t>O</w:t>
      </w:r>
      <w:r w:rsidRPr="00AB0B3D">
        <w:rPr>
          <w:sz w:val="24"/>
          <w:szCs w:val="24"/>
        </w:rPr>
        <w:t xml:space="preserve">wners and residents of the Condominium upon request. Each </w:t>
      </w:r>
      <w:r w:rsidR="00421B5D" w:rsidRPr="00AB0B3D">
        <w:rPr>
          <w:sz w:val="24"/>
          <w:szCs w:val="24"/>
        </w:rPr>
        <w:t>O</w:t>
      </w:r>
      <w:r w:rsidRPr="00AB0B3D">
        <w:rPr>
          <w:sz w:val="24"/>
          <w:szCs w:val="24"/>
        </w:rPr>
        <w:t xml:space="preserve">wner shall abide by the regulations so promulgated. </w:t>
      </w:r>
    </w:p>
    <w:p w:rsidR="003B01C1" w:rsidRPr="00B73FB3" w:rsidRDefault="00EA1CD1" w:rsidP="003B01C1">
      <w:pPr>
        <w:jc w:val="center"/>
        <w:outlineLvl w:val="0"/>
        <w:rPr>
          <w:b/>
          <w:sz w:val="24"/>
          <w:szCs w:val="24"/>
        </w:rPr>
      </w:pPr>
      <w:r w:rsidRPr="00B73FB3">
        <w:rPr>
          <w:b/>
          <w:sz w:val="24"/>
          <w:szCs w:val="24"/>
        </w:rPr>
        <w:t>ARTICLE 11</w:t>
      </w:r>
      <w:r w:rsidR="003B01C1" w:rsidRPr="00B73FB3">
        <w:rPr>
          <w:b/>
          <w:sz w:val="24"/>
          <w:szCs w:val="24"/>
        </w:rPr>
        <w:t>.</w:t>
      </w:r>
    </w:p>
    <w:p w:rsidR="003B01C1" w:rsidRPr="00B73FB3" w:rsidRDefault="003B01C1" w:rsidP="003B01C1">
      <w:pPr>
        <w:jc w:val="center"/>
        <w:outlineLvl w:val="0"/>
        <w:rPr>
          <w:b/>
          <w:sz w:val="24"/>
          <w:szCs w:val="24"/>
        </w:rPr>
      </w:pPr>
      <w:r w:rsidRPr="00B73FB3">
        <w:rPr>
          <w:b/>
          <w:sz w:val="24"/>
          <w:szCs w:val="24"/>
        </w:rPr>
        <w:t>TRANSFER, SALE, OR LEASE OF A UNIT</w:t>
      </w:r>
    </w:p>
    <w:p w:rsidR="003B01C1" w:rsidRPr="00B73FB3" w:rsidRDefault="003B01C1" w:rsidP="003B01C1">
      <w:pPr>
        <w:jc w:val="center"/>
        <w:outlineLvl w:val="0"/>
        <w:rPr>
          <w:b/>
          <w:sz w:val="24"/>
          <w:szCs w:val="24"/>
        </w:rPr>
      </w:pPr>
    </w:p>
    <w:p w:rsidR="003B01C1" w:rsidRPr="00B73FB3" w:rsidRDefault="003B01C1" w:rsidP="003B01C1">
      <w:pPr>
        <w:jc w:val="both"/>
        <w:outlineLvl w:val="0"/>
        <w:rPr>
          <w:sz w:val="24"/>
          <w:szCs w:val="24"/>
        </w:rPr>
      </w:pPr>
      <w:r w:rsidRPr="00B73FB3">
        <w:rPr>
          <w:sz w:val="24"/>
          <w:szCs w:val="24"/>
        </w:rPr>
        <w:tab/>
        <w:t>In order to maintain a community of congenial residents who are financially responsible and thus protect the value of the Condominium Units, the transfer, sale, or leasing of a Unit by an Owner shall be subject to the following provisions:</w:t>
      </w:r>
    </w:p>
    <w:p w:rsidR="003B01C1" w:rsidRPr="00B73FB3" w:rsidRDefault="003B01C1" w:rsidP="003B01C1">
      <w:pPr>
        <w:jc w:val="both"/>
        <w:outlineLvl w:val="0"/>
        <w:rPr>
          <w:sz w:val="24"/>
          <w:szCs w:val="24"/>
        </w:rPr>
      </w:pPr>
    </w:p>
    <w:p w:rsidR="003B01C1" w:rsidRPr="00B73FB3" w:rsidRDefault="00EA1CD1" w:rsidP="003B01C1">
      <w:pPr>
        <w:jc w:val="both"/>
        <w:outlineLvl w:val="0"/>
        <w:rPr>
          <w:b/>
          <w:sz w:val="24"/>
          <w:szCs w:val="24"/>
        </w:rPr>
      </w:pPr>
      <w:r w:rsidRPr="00B73FB3">
        <w:rPr>
          <w:b/>
          <w:sz w:val="24"/>
          <w:szCs w:val="24"/>
        </w:rPr>
        <w:tab/>
        <w:t>11.</w:t>
      </w:r>
      <w:r w:rsidRPr="00B73FB3">
        <w:rPr>
          <w:b/>
          <w:bCs/>
          <w:sz w:val="24"/>
          <w:szCs w:val="24"/>
        </w:rPr>
        <w:t xml:space="preserve">1 </w:t>
      </w:r>
      <w:r w:rsidRPr="00B73FB3">
        <w:rPr>
          <w:b/>
          <w:sz w:val="24"/>
          <w:szCs w:val="24"/>
        </w:rPr>
        <w:t xml:space="preserve">FORMS OF OWNERSHIP.  </w:t>
      </w:r>
    </w:p>
    <w:p w:rsidR="003B01C1" w:rsidRPr="00B73FB3" w:rsidRDefault="003B01C1" w:rsidP="003B01C1">
      <w:pPr>
        <w:jc w:val="both"/>
        <w:outlineLvl w:val="0"/>
        <w:rPr>
          <w:sz w:val="24"/>
          <w:szCs w:val="24"/>
        </w:rPr>
      </w:pPr>
    </w:p>
    <w:p w:rsidR="003B01C1" w:rsidRPr="00B73FB3" w:rsidRDefault="00AA7E4E" w:rsidP="005D60D8">
      <w:pPr>
        <w:jc w:val="both"/>
        <w:outlineLvl w:val="0"/>
        <w:rPr>
          <w:sz w:val="24"/>
          <w:szCs w:val="24"/>
        </w:rPr>
      </w:pPr>
      <w:r w:rsidRPr="00B73FB3">
        <w:rPr>
          <w:sz w:val="24"/>
          <w:szCs w:val="24"/>
        </w:rPr>
        <w:tab/>
      </w:r>
      <w:r w:rsidRPr="00B73FB3">
        <w:rPr>
          <w:sz w:val="24"/>
          <w:szCs w:val="24"/>
        </w:rPr>
        <w:tab/>
        <w:t xml:space="preserve">A. </w:t>
      </w:r>
      <w:r w:rsidR="003B01C1" w:rsidRPr="00B73FB3">
        <w:rPr>
          <w:sz w:val="24"/>
          <w:szCs w:val="24"/>
        </w:rPr>
        <w:t xml:space="preserve">A </w:t>
      </w:r>
      <w:r w:rsidR="00EB5154" w:rsidRPr="00B73FB3">
        <w:rPr>
          <w:sz w:val="24"/>
          <w:szCs w:val="24"/>
        </w:rPr>
        <w:t>U</w:t>
      </w:r>
      <w:r w:rsidR="003B01C1" w:rsidRPr="00B73FB3">
        <w:rPr>
          <w:sz w:val="24"/>
          <w:szCs w:val="24"/>
        </w:rPr>
        <w:t>nit may be owned by one natural person who has qualified and been approved as elsewhere provided herein.</w:t>
      </w:r>
    </w:p>
    <w:p w:rsidR="003B01C1" w:rsidRPr="00B73FB3" w:rsidRDefault="003B01C1" w:rsidP="003B01C1">
      <w:pPr>
        <w:outlineLvl w:val="0"/>
        <w:rPr>
          <w:sz w:val="24"/>
          <w:szCs w:val="24"/>
        </w:rPr>
      </w:pPr>
    </w:p>
    <w:p w:rsidR="003B01C1" w:rsidRPr="00B73FB3" w:rsidRDefault="00AA7E4E" w:rsidP="003B01C1">
      <w:pPr>
        <w:jc w:val="both"/>
        <w:outlineLvl w:val="0"/>
        <w:rPr>
          <w:sz w:val="24"/>
          <w:szCs w:val="24"/>
        </w:rPr>
      </w:pPr>
      <w:r w:rsidRPr="00B73FB3">
        <w:rPr>
          <w:sz w:val="24"/>
          <w:szCs w:val="24"/>
        </w:rPr>
        <w:tab/>
      </w:r>
      <w:r w:rsidRPr="00B73FB3">
        <w:rPr>
          <w:sz w:val="24"/>
          <w:szCs w:val="24"/>
        </w:rPr>
        <w:tab/>
        <w:t xml:space="preserve">B. </w:t>
      </w:r>
      <w:r w:rsidR="003B01C1" w:rsidRPr="00B73FB3">
        <w:rPr>
          <w:b/>
          <w:sz w:val="24"/>
          <w:szCs w:val="24"/>
        </w:rPr>
        <w:t>Co-ownership.</w:t>
      </w:r>
      <w:r w:rsidRPr="00B73FB3">
        <w:rPr>
          <w:sz w:val="24"/>
          <w:szCs w:val="24"/>
        </w:rPr>
        <w:t xml:space="preserve">  </w:t>
      </w:r>
      <w:r w:rsidR="003B01C1" w:rsidRPr="00B73FB3">
        <w:rPr>
          <w:sz w:val="24"/>
          <w:szCs w:val="24"/>
        </w:rPr>
        <w:t xml:space="preserve">Co-ownership of </w:t>
      </w:r>
      <w:r w:rsidR="00EB5154" w:rsidRPr="00B73FB3">
        <w:rPr>
          <w:sz w:val="24"/>
          <w:szCs w:val="24"/>
        </w:rPr>
        <w:t>U</w:t>
      </w:r>
      <w:r w:rsidR="003B01C1" w:rsidRPr="00B73FB3">
        <w:rPr>
          <w:sz w:val="24"/>
          <w:szCs w:val="24"/>
        </w:rPr>
        <w:t>nits may be permitted. If the co-owners are other than</w:t>
      </w:r>
      <w:r w:rsidR="00B73FB3" w:rsidRPr="00B73FB3">
        <w:rPr>
          <w:sz w:val="24"/>
          <w:szCs w:val="24"/>
        </w:rPr>
        <w:t xml:space="preserve"> </w:t>
      </w:r>
      <w:r w:rsidR="00B73FB3" w:rsidRPr="00846736">
        <w:rPr>
          <w:sz w:val="24"/>
          <w:szCs w:val="24"/>
        </w:rPr>
        <w:t>spouse</w:t>
      </w:r>
      <w:r w:rsidR="00846736" w:rsidRPr="00846736">
        <w:rPr>
          <w:sz w:val="24"/>
          <w:szCs w:val="24"/>
        </w:rPr>
        <w:t>s</w:t>
      </w:r>
      <w:r w:rsidR="003B01C1" w:rsidRPr="00846736">
        <w:rPr>
          <w:sz w:val="24"/>
          <w:szCs w:val="24"/>
        </w:rPr>
        <w:t xml:space="preserve">, the </w:t>
      </w:r>
      <w:r w:rsidR="003B01C1" w:rsidRPr="00B73FB3">
        <w:rPr>
          <w:sz w:val="24"/>
          <w:szCs w:val="24"/>
        </w:rPr>
        <w:t>Board shall condition its approval upon the designation of o</w:t>
      </w:r>
      <w:r w:rsidRPr="00B73FB3">
        <w:rPr>
          <w:sz w:val="24"/>
          <w:szCs w:val="24"/>
        </w:rPr>
        <w:t>ne approved natural person as “</w:t>
      </w:r>
      <w:r w:rsidR="001F14C7" w:rsidRPr="00B73FB3">
        <w:rPr>
          <w:sz w:val="24"/>
          <w:szCs w:val="24"/>
        </w:rPr>
        <w:t>Primary O</w:t>
      </w:r>
      <w:r w:rsidR="00EB5154" w:rsidRPr="00B73FB3">
        <w:rPr>
          <w:sz w:val="24"/>
          <w:szCs w:val="24"/>
        </w:rPr>
        <w:t>ccupant.</w:t>
      </w:r>
      <w:r w:rsidRPr="00B73FB3">
        <w:rPr>
          <w:sz w:val="24"/>
          <w:szCs w:val="24"/>
        </w:rPr>
        <w:t>”</w:t>
      </w:r>
      <w:r w:rsidR="00EB5154" w:rsidRPr="00B73FB3">
        <w:rPr>
          <w:sz w:val="24"/>
          <w:szCs w:val="24"/>
        </w:rPr>
        <w:t xml:space="preserve"> </w:t>
      </w:r>
      <w:r w:rsidRPr="00B73FB3">
        <w:rPr>
          <w:sz w:val="24"/>
          <w:szCs w:val="24"/>
        </w:rPr>
        <w:t xml:space="preserve"> </w:t>
      </w:r>
      <w:r w:rsidR="00EB5154" w:rsidRPr="00B73FB3">
        <w:rPr>
          <w:sz w:val="24"/>
          <w:szCs w:val="24"/>
        </w:rPr>
        <w:t>The use of the U</w:t>
      </w:r>
      <w:r w:rsidR="003B01C1" w:rsidRPr="00B73FB3">
        <w:rPr>
          <w:sz w:val="24"/>
          <w:szCs w:val="24"/>
        </w:rPr>
        <w:t xml:space="preserve">nit by other persons shall be as if the </w:t>
      </w:r>
      <w:r w:rsidR="001F14C7" w:rsidRPr="00B73FB3">
        <w:rPr>
          <w:sz w:val="24"/>
          <w:szCs w:val="24"/>
        </w:rPr>
        <w:t>P</w:t>
      </w:r>
      <w:r w:rsidR="003B01C1" w:rsidRPr="00B73FB3">
        <w:rPr>
          <w:sz w:val="24"/>
          <w:szCs w:val="24"/>
        </w:rPr>
        <w:t>rimary</w:t>
      </w:r>
      <w:r w:rsidR="00421B5D" w:rsidRPr="00B73FB3">
        <w:rPr>
          <w:sz w:val="24"/>
          <w:szCs w:val="24"/>
        </w:rPr>
        <w:t xml:space="preserve"> </w:t>
      </w:r>
      <w:r w:rsidR="001F14C7" w:rsidRPr="00B73FB3">
        <w:rPr>
          <w:sz w:val="24"/>
          <w:szCs w:val="24"/>
        </w:rPr>
        <w:t>O</w:t>
      </w:r>
      <w:r w:rsidR="00421B5D" w:rsidRPr="00B73FB3">
        <w:rPr>
          <w:sz w:val="24"/>
          <w:szCs w:val="24"/>
        </w:rPr>
        <w:t>ccupant were the only actual O</w:t>
      </w:r>
      <w:r w:rsidR="003B01C1" w:rsidRPr="00B73FB3">
        <w:rPr>
          <w:sz w:val="24"/>
          <w:szCs w:val="24"/>
        </w:rPr>
        <w:t xml:space="preserve">wner.  Any change in the </w:t>
      </w:r>
      <w:r w:rsidR="001F14C7" w:rsidRPr="00B73FB3">
        <w:rPr>
          <w:sz w:val="24"/>
          <w:szCs w:val="24"/>
        </w:rPr>
        <w:t>P</w:t>
      </w:r>
      <w:r w:rsidR="003B01C1" w:rsidRPr="00B73FB3">
        <w:rPr>
          <w:sz w:val="24"/>
          <w:szCs w:val="24"/>
        </w:rPr>
        <w:t xml:space="preserve">rimary </w:t>
      </w:r>
      <w:r w:rsidR="001F14C7" w:rsidRPr="00B73FB3">
        <w:rPr>
          <w:sz w:val="24"/>
          <w:szCs w:val="24"/>
        </w:rPr>
        <w:t>O</w:t>
      </w:r>
      <w:r w:rsidR="003B01C1" w:rsidRPr="00B73FB3">
        <w:rPr>
          <w:sz w:val="24"/>
          <w:szCs w:val="24"/>
        </w:rPr>
        <w:t>ccupant shall be treated as a transfer of ownership by sale or gift, subject to all the provisions of this Section.</w:t>
      </w:r>
    </w:p>
    <w:p w:rsidR="003B01C1" w:rsidRPr="00B73FB3" w:rsidRDefault="003B01C1" w:rsidP="003B01C1">
      <w:pPr>
        <w:outlineLvl w:val="0"/>
        <w:rPr>
          <w:sz w:val="24"/>
          <w:szCs w:val="24"/>
        </w:rPr>
      </w:pPr>
    </w:p>
    <w:p w:rsidR="003B01C1" w:rsidRPr="00B73FB3" w:rsidRDefault="0082258C" w:rsidP="003B01C1">
      <w:pPr>
        <w:jc w:val="both"/>
        <w:outlineLvl w:val="0"/>
        <w:rPr>
          <w:sz w:val="24"/>
          <w:szCs w:val="24"/>
        </w:rPr>
      </w:pPr>
      <w:r w:rsidRPr="00B73FB3">
        <w:rPr>
          <w:sz w:val="24"/>
          <w:szCs w:val="24"/>
        </w:rPr>
        <w:tab/>
      </w:r>
      <w:r w:rsidRPr="00B73FB3">
        <w:rPr>
          <w:sz w:val="24"/>
          <w:szCs w:val="24"/>
        </w:rPr>
        <w:tab/>
        <w:t xml:space="preserve">C. </w:t>
      </w:r>
      <w:r w:rsidR="003B01C1" w:rsidRPr="00B73FB3">
        <w:rPr>
          <w:b/>
          <w:sz w:val="24"/>
          <w:szCs w:val="24"/>
        </w:rPr>
        <w:t>Ownership By Tru</w:t>
      </w:r>
      <w:r w:rsidR="00704A61" w:rsidRPr="00B73FB3">
        <w:rPr>
          <w:b/>
          <w:sz w:val="24"/>
          <w:szCs w:val="24"/>
        </w:rPr>
        <w:t>st</w:t>
      </w:r>
      <w:r w:rsidR="003B01C1" w:rsidRPr="00B73FB3">
        <w:rPr>
          <w:b/>
          <w:sz w:val="24"/>
          <w:szCs w:val="24"/>
        </w:rPr>
        <w:t>.</w:t>
      </w:r>
      <w:r w:rsidR="00EB5154" w:rsidRPr="00B73FB3">
        <w:rPr>
          <w:sz w:val="24"/>
          <w:szCs w:val="24"/>
        </w:rPr>
        <w:t xml:space="preserve"> </w:t>
      </w:r>
      <w:r w:rsidR="00846736">
        <w:rPr>
          <w:sz w:val="24"/>
          <w:szCs w:val="24"/>
        </w:rPr>
        <w:t xml:space="preserve"> </w:t>
      </w:r>
      <w:r w:rsidR="00EB5154" w:rsidRPr="00B73FB3">
        <w:rPr>
          <w:sz w:val="24"/>
          <w:szCs w:val="24"/>
        </w:rPr>
        <w:t>A U</w:t>
      </w:r>
      <w:r w:rsidR="003B01C1" w:rsidRPr="00B73FB3">
        <w:rPr>
          <w:sz w:val="24"/>
          <w:szCs w:val="24"/>
        </w:rPr>
        <w:t xml:space="preserve">nit may be owned in trust, if approved in the manner provided for other transfers of title. </w:t>
      </w:r>
      <w:r w:rsidR="00846736">
        <w:rPr>
          <w:sz w:val="24"/>
          <w:szCs w:val="24"/>
        </w:rPr>
        <w:t>T</w:t>
      </w:r>
      <w:r w:rsidR="003B01C1" w:rsidRPr="00B73FB3">
        <w:rPr>
          <w:sz w:val="24"/>
          <w:szCs w:val="24"/>
        </w:rPr>
        <w:t xml:space="preserve">he intent of this provision is to allow flexibility in estate, financial or tax planning, and not to create circumstances in which the </w:t>
      </w:r>
      <w:r w:rsidR="00EB5154" w:rsidRPr="00B73FB3">
        <w:rPr>
          <w:sz w:val="24"/>
          <w:szCs w:val="24"/>
        </w:rPr>
        <w:t>U</w:t>
      </w:r>
      <w:r w:rsidR="003B01C1" w:rsidRPr="00B73FB3">
        <w:rPr>
          <w:sz w:val="24"/>
          <w:szCs w:val="24"/>
        </w:rPr>
        <w:t xml:space="preserve">nit may be used as short term transient accommodations for several individuals or families. The approval of a </w:t>
      </w:r>
      <w:r w:rsidR="00846736">
        <w:rPr>
          <w:sz w:val="24"/>
          <w:szCs w:val="24"/>
        </w:rPr>
        <w:t>T</w:t>
      </w:r>
      <w:r w:rsidR="003B01C1" w:rsidRPr="00B73FB3">
        <w:rPr>
          <w:sz w:val="24"/>
          <w:szCs w:val="24"/>
        </w:rPr>
        <w:t>rust</w:t>
      </w:r>
      <w:r w:rsidR="00846736">
        <w:rPr>
          <w:sz w:val="24"/>
          <w:szCs w:val="24"/>
        </w:rPr>
        <w:t xml:space="preserve"> </w:t>
      </w:r>
      <w:r w:rsidR="003B01C1" w:rsidRPr="00B73FB3">
        <w:rPr>
          <w:sz w:val="24"/>
          <w:szCs w:val="24"/>
        </w:rPr>
        <w:t>as a</w:t>
      </w:r>
      <w:r w:rsidR="00421B5D" w:rsidRPr="00B73FB3">
        <w:rPr>
          <w:sz w:val="24"/>
          <w:szCs w:val="24"/>
        </w:rPr>
        <w:t>n O</w:t>
      </w:r>
      <w:r w:rsidR="003B01C1" w:rsidRPr="00B73FB3">
        <w:rPr>
          <w:sz w:val="24"/>
          <w:szCs w:val="24"/>
        </w:rPr>
        <w:t>wner shall be conditioned upon the designation o</w:t>
      </w:r>
      <w:r w:rsidR="00704A61" w:rsidRPr="00B73FB3">
        <w:rPr>
          <w:sz w:val="24"/>
          <w:szCs w:val="24"/>
        </w:rPr>
        <w:t>f one natural person to be the “</w:t>
      </w:r>
      <w:r w:rsidR="001F14C7" w:rsidRPr="00B73FB3">
        <w:rPr>
          <w:sz w:val="24"/>
          <w:szCs w:val="24"/>
        </w:rPr>
        <w:t>P</w:t>
      </w:r>
      <w:r w:rsidR="003B01C1" w:rsidRPr="00B73FB3">
        <w:rPr>
          <w:sz w:val="24"/>
          <w:szCs w:val="24"/>
        </w:rPr>
        <w:t xml:space="preserve">rimary </w:t>
      </w:r>
      <w:r w:rsidR="001F14C7" w:rsidRPr="00B73FB3">
        <w:rPr>
          <w:sz w:val="24"/>
          <w:szCs w:val="24"/>
        </w:rPr>
        <w:t>O</w:t>
      </w:r>
      <w:r w:rsidR="00704A61" w:rsidRPr="00B73FB3">
        <w:rPr>
          <w:sz w:val="24"/>
          <w:szCs w:val="24"/>
        </w:rPr>
        <w:t>ccupant</w:t>
      </w:r>
      <w:r w:rsidR="003B01C1" w:rsidRPr="00B73FB3">
        <w:rPr>
          <w:sz w:val="24"/>
          <w:szCs w:val="24"/>
        </w:rPr>
        <w:t>.</w:t>
      </w:r>
      <w:r w:rsidR="00704A61" w:rsidRPr="00B73FB3">
        <w:rPr>
          <w:sz w:val="24"/>
          <w:szCs w:val="24"/>
        </w:rPr>
        <w:t>”</w:t>
      </w:r>
      <w:r w:rsidR="003B01C1" w:rsidRPr="00B73FB3">
        <w:rPr>
          <w:sz w:val="24"/>
          <w:szCs w:val="24"/>
        </w:rPr>
        <w:t xml:space="preserve"> The use of the </w:t>
      </w:r>
      <w:r w:rsidR="00EB5154" w:rsidRPr="00B73FB3">
        <w:rPr>
          <w:sz w:val="24"/>
          <w:szCs w:val="24"/>
        </w:rPr>
        <w:t>U</w:t>
      </w:r>
      <w:r w:rsidR="003B01C1" w:rsidRPr="00B73FB3">
        <w:rPr>
          <w:sz w:val="24"/>
          <w:szCs w:val="24"/>
        </w:rPr>
        <w:t xml:space="preserve">nit by other persons shall be as if the </w:t>
      </w:r>
      <w:r w:rsidR="001F14C7" w:rsidRPr="00B73FB3">
        <w:rPr>
          <w:sz w:val="24"/>
          <w:szCs w:val="24"/>
        </w:rPr>
        <w:t>P</w:t>
      </w:r>
      <w:r w:rsidR="003B01C1" w:rsidRPr="00B73FB3">
        <w:rPr>
          <w:sz w:val="24"/>
          <w:szCs w:val="24"/>
        </w:rPr>
        <w:t>rimary</w:t>
      </w:r>
      <w:r w:rsidR="00421B5D" w:rsidRPr="00B73FB3">
        <w:rPr>
          <w:sz w:val="24"/>
          <w:szCs w:val="24"/>
        </w:rPr>
        <w:t xml:space="preserve"> </w:t>
      </w:r>
      <w:r w:rsidR="001F14C7" w:rsidRPr="00B73FB3">
        <w:rPr>
          <w:sz w:val="24"/>
          <w:szCs w:val="24"/>
        </w:rPr>
        <w:t>O</w:t>
      </w:r>
      <w:r w:rsidR="00421B5D" w:rsidRPr="00B73FB3">
        <w:rPr>
          <w:sz w:val="24"/>
          <w:szCs w:val="24"/>
        </w:rPr>
        <w:t>ccupant were the only actual O</w:t>
      </w:r>
      <w:r w:rsidR="001F14C7" w:rsidRPr="00B73FB3">
        <w:rPr>
          <w:sz w:val="24"/>
          <w:szCs w:val="24"/>
        </w:rPr>
        <w:t>wner. Any change in the P</w:t>
      </w:r>
      <w:r w:rsidR="003B01C1" w:rsidRPr="00B73FB3">
        <w:rPr>
          <w:sz w:val="24"/>
          <w:szCs w:val="24"/>
        </w:rPr>
        <w:t xml:space="preserve">rimary </w:t>
      </w:r>
      <w:r w:rsidR="001F14C7" w:rsidRPr="00B73FB3">
        <w:rPr>
          <w:sz w:val="24"/>
          <w:szCs w:val="24"/>
        </w:rPr>
        <w:t>O</w:t>
      </w:r>
      <w:r w:rsidR="003B01C1" w:rsidRPr="00B73FB3">
        <w:rPr>
          <w:sz w:val="24"/>
          <w:szCs w:val="24"/>
        </w:rPr>
        <w:t>ccupant shall be treated as a transfer of ownership by sale or gift, subject to all the provisions of this Section.</w:t>
      </w:r>
    </w:p>
    <w:p w:rsidR="003B01C1" w:rsidRPr="00B73FB3" w:rsidRDefault="003B01C1" w:rsidP="003B01C1">
      <w:pPr>
        <w:jc w:val="both"/>
        <w:outlineLvl w:val="0"/>
        <w:rPr>
          <w:sz w:val="24"/>
          <w:szCs w:val="24"/>
        </w:rPr>
      </w:pPr>
    </w:p>
    <w:p w:rsidR="00E45BFD" w:rsidRPr="002F439A" w:rsidRDefault="0082258C" w:rsidP="003B01C1">
      <w:pPr>
        <w:jc w:val="both"/>
        <w:outlineLvl w:val="0"/>
        <w:rPr>
          <w:sz w:val="24"/>
          <w:szCs w:val="24"/>
        </w:rPr>
      </w:pPr>
      <w:r w:rsidRPr="00B73FB3">
        <w:rPr>
          <w:sz w:val="24"/>
          <w:szCs w:val="24"/>
        </w:rPr>
        <w:tab/>
      </w:r>
      <w:r w:rsidRPr="00B73FB3">
        <w:rPr>
          <w:sz w:val="24"/>
          <w:szCs w:val="24"/>
        </w:rPr>
        <w:tab/>
        <w:t xml:space="preserve">D. </w:t>
      </w:r>
      <w:r w:rsidR="003B01C1" w:rsidRPr="00B73FB3">
        <w:rPr>
          <w:b/>
          <w:sz w:val="24"/>
          <w:szCs w:val="24"/>
        </w:rPr>
        <w:t xml:space="preserve">Life Estate. </w:t>
      </w:r>
      <w:r w:rsidR="00EB5154" w:rsidRPr="00B73FB3">
        <w:rPr>
          <w:sz w:val="24"/>
          <w:szCs w:val="24"/>
        </w:rPr>
        <w:t>A U</w:t>
      </w:r>
      <w:r w:rsidR="003B01C1" w:rsidRPr="00B73FB3">
        <w:rPr>
          <w:sz w:val="24"/>
          <w:szCs w:val="24"/>
        </w:rPr>
        <w:t>nit may be subject to a life estate, either by operation of law or by approved voluntary conveyance. In th</w:t>
      </w:r>
      <w:r w:rsidR="00EB5154" w:rsidRPr="00B73FB3">
        <w:rPr>
          <w:sz w:val="24"/>
          <w:szCs w:val="24"/>
        </w:rPr>
        <w:t>at event, the occupancy of the U</w:t>
      </w:r>
      <w:r w:rsidR="003B01C1" w:rsidRPr="00B73FB3">
        <w:rPr>
          <w:sz w:val="24"/>
          <w:szCs w:val="24"/>
        </w:rPr>
        <w:t xml:space="preserve">nit shall be as if the life tenant were the only </w:t>
      </w:r>
      <w:r w:rsidR="00421B5D" w:rsidRPr="00B73FB3">
        <w:rPr>
          <w:sz w:val="24"/>
          <w:szCs w:val="24"/>
        </w:rPr>
        <w:t>O</w:t>
      </w:r>
      <w:r w:rsidR="003B01C1" w:rsidRPr="00B73FB3">
        <w:rPr>
          <w:sz w:val="24"/>
          <w:szCs w:val="24"/>
        </w:rPr>
        <w:t>wner. If there is more than one life tenant, their occupancy and voting rights shall be determined in the same manner as if the life</w:t>
      </w:r>
      <w:r w:rsidR="00EB5154" w:rsidRPr="00B73FB3">
        <w:rPr>
          <w:sz w:val="24"/>
          <w:szCs w:val="24"/>
        </w:rPr>
        <w:t xml:space="preserve"> tenants were co-owners of the U</w:t>
      </w:r>
      <w:r w:rsidR="003B01C1" w:rsidRPr="00B73FB3">
        <w:rPr>
          <w:sz w:val="24"/>
          <w:szCs w:val="24"/>
        </w:rPr>
        <w:t>nit. Upon termination of the life estate, the holders of the remainder interest shall have no occupancy right unless separately approved by the Association. The life tenant and holders of the remainder interest shall be jointly and severally</w:t>
      </w:r>
      <w:r w:rsidR="00E60779" w:rsidRPr="00B73FB3">
        <w:rPr>
          <w:sz w:val="24"/>
          <w:szCs w:val="24"/>
        </w:rPr>
        <w:t xml:space="preserve"> liable for all A</w:t>
      </w:r>
      <w:r w:rsidR="003B01C1" w:rsidRPr="00B73FB3">
        <w:rPr>
          <w:sz w:val="24"/>
          <w:szCs w:val="24"/>
        </w:rPr>
        <w:t xml:space="preserve">ssessments and charges against the </w:t>
      </w:r>
      <w:r w:rsidR="00EB5154" w:rsidRPr="00B73FB3">
        <w:rPr>
          <w:sz w:val="24"/>
          <w:szCs w:val="24"/>
        </w:rPr>
        <w:t>U</w:t>
      </w:r>
      <w:r w:rsidR="003B01C1" w:rsidRPr="00B73FB3">
        <w:rPr>
          <w:sz w:val="24"/>
          <w:szCs w:val="24"/>
        </w:rPr>
        <w:t>nit. If there is more than one life tenant, any one of them may act for all.</w:t>
      </w:r>
    </w:p>
    <w:p w:rsidR="00E45BFD" w:rsidRPr="00B73FB3" w:rsidRDefault="00E45BFD" w:rsidP="003B01C1">
      <w:pPr>
        <w:jc w:val="both"/>
        <w:outlineLvl w:val="0"/>
        <w:rPr>
          <w:b/>
          <w:sz w:val="24"/>
          <w:szCs w:val="24"/>
        </w:rPr>
      </w:pPr>
    </w:p>
    <w:p w:rsidR="0082258C" w:rsidRPr="00B73FB3" w:rsidRDefault="00D57291" w:rsidP="003B01C1">
      <w:pPr>
        <w:jc w:val="both"/>
        <w:outlineLvl w:val="0"/>
        <w:rPr>
          <w:sz w:val="24"/>
          <w:szCs w:val="24"/>
        </w:rPr>
      </w:pPr>
      <w:r w:rsidRPr="00B73FB3">
        <w:rPr>
          <w:b/>
          <w:sz w:val="24"/>
          <w:szCs w:val="24"/>
        </w:rPr>
        <w:tab/>
      </w:r>
      <w:r w:rsidR="0082258C" w:rsidRPr="00B73FB3">
        <w:rPr>
          <w:b/>
          <w:sz w:val="24"/>
          <w:szCs w:val="24"/>
        </w:rPr>
        <w:t>11.</w:t>
      </w:r>
      <w:r w:rsidR="0082258C" w:rsidRPr="00B73FB3">
        <w:rPr>
          <w:b/>
          <w:bCs/>
          <w:sz w:val="24"/>
          <w:szCs w:val="24"/>
        </w:rPr>
        <w:t xml:space="preserve">2 </w:t>
      </w:r>
      <w:r w:rsidR="0082258C" w:rsidRPr="00B73FB3">
        <w:rPr>
          <w:b/>
          <w:sz w:val="24"/>
          <w:szCs w:val="24"/>
        </w:rPr>
        <w:t xml:space="preserve">TRANSFERS SUBJECT TO APPROVAL.  </w:t>
      </w:r>
    </w:p>
    <w:p w:rsidR="003B01C1" w:rsidRPr="00B73FB3" w:rsidRDefault="003B01C1" w:rsidP="003B01C1">
      <w:pPr>
        <w:jc w:val="both"/>
        <w:outlineLvl w:val="0"/>
        <w:rPr>
          <w:b/>
          <w:sz w:val="24"/>
          <w:szCs w:val="24"/>
        </w:rPr>
      </w:pPr>
    </w:p>
    <w:p w:rsidR="003B01C1" w:rsidRPr="00B73FB3" w:rsidRDefault="00704A61" w:rsidP="00FB2D86">
      <w:pPr>
        <w:jc w:val="both"/>
        <w:outlineLvl w:val="0"/>
        <w:rPr>
          <w:sz w:val="24"/>
          <w:szCs w:val="24"/>
        </w:rPr>
      </w:pPr>
      <w:r w:rsidRPr="00B73FB3">
        <w:rPr>
          <w:sz w:val="24"/>
          <w:szCs w:val="24"/>
        </w:rPr>
        <w:tab/>
      </w:r>
      <w:r w:rsidRPr="00B73FB3">
        <w:rPr>
          <w:sz w:val="24"/>
          <w:szCs w:val="24"/>
        </w:rPr>
        <w:tab/>
        <w:t xml:space="preserve">A. </w:t>
      </w:r>
      <w:r w:rsidR="003B01C1" w:rsidRPr="00B73FB3">
        <w:rPr>
          <w:b/>
          <w:sz w:val="24"/>
          <w:szCs w:val="24"/>
        </w:rPr>
        <w:t>Sale.</w:t>
      </w:r>
      <w:r w:rsidR="003B01C1" w:rsidRPr="00B73FB3">
        <w:rPr>
          <w:sz w:val="24"/>
          <w:szCs w:val="24"/>
        </w:rPr>
        <w:t xml:space="preserve"> No </w:t>
      </w:r>
      <w:r w:rsidR="00421B5D" w:rsidRPr="00B73FB3">
        <w:rPr>
          <w:sz w:val="24"/>
          <w:szCs w:val="24"/>
        </w:rPr>
        <w:t>O</w:t>
      </w:r>
      <w:r w:rsidR="003B01C1" w:rsidRPr="00B73FB3">
        <w:rPr>
          <w:sz w:val="24"/>
          <w:szCs w:val="24"/>
        </w:rPr>
        <w:t xml:space="preserve">wner may dispose of a </w:t>
      </w:r>
      <w:r w:rsidR="00EB5154" w:rsidRPr="00B73FB3">
        <w:rPr>
          <w:sz w:val="24"/>
          <w:szCs w:val="24"/>
        </w:rPr>
        <w:t>U</w:t>
      </w:r>
      <w:r w:rsidR="003B01C1" w:rsidRPr="00B73FB3">
        <w:rPr>
          <w:sz w:val="24"/>
          <w:szCs w:val="24"/>
        </w:rPr>
        <w:t xml:space="preserve">nit or any interest in a </w:t>
      </w:r>
      <w:r w:rsidR="00EB5154" w:rsidRPr="00B73FB3">
        <w:rPr>
          <w:sz w:val="24"/>
          <w:szCs w:val="24"/>
        </w:rPr>
        <w:t>U</w:t>
      </w:r>
      <w:r w:rsidR="003B01C1" w:rsidRPr="00B73FB3">
        <w:rPr>
          <w:sz w:val="24"/>
          <w:szCs w:val="24"/>
        </w:rPr>
        <w:t xml:space="preserve">nit by sale without approval of the Association except that no approval shall be required if the sale is to another </w:t>
      </w:r>
      <w:r w:rsidR="00421B5D" w:rsidRPr="00B73FB3">
        <w:rPr>
          <w:sz w:val="24"/>
          <w:szCs w:val="24"/>
        </w:rPr>
        <w:t>O</w:t>
      </w:r>
      <w:r w:rsidR="003B01C1" w:rsidRPr="00B73FB3">
        <w:rPr>
          <w:sz w:val="24"/>
          <w:szCs w:val="24"/>
        </w:rPr>
        <w:t xml:space="preserve">wner; or is a sale in connection with a mortgage foreclosure (or the acceptance of a deed in lieu of foreclosure); or is the sale by the mortgage holder or other party who acquired the </w:t>
      </w:r>
      <w:r w:rsidR="00EB5154" w:rsidRPr="00B73FB3">
        <w:rPr>
          <w:sz w:val="24"/>
          <w:szCs w:val="24"/>
        </w:rPr>
        <w:t>U</w:t>
      </w:r>
      <w:r w:rsidR="003B01C1" w:rsidRPr="00B73FB3">
        <w:rPr>
          <w:sz w:val="24"/>
          <w:szCs w:val="24"/>
        </w:rPr>
        <w:t>nit in connection with the foreclosure or deed in lieu of foreclosure.</w:t>
      </w:r>
    </w:p>
    <w:p w:rsidR="003B01C1" w:rsidRPr="00B73FB3" w:rsidRDefault="003B01C1" w:rsidP="00FB2D86">
      <w:pPr>
        <w:jc w:val="both"/>
        <w:outlineLvl w:val="0"/>
        <w:rPr>
          <w:sz w:val="24"/>
          <w:szCs w:val="24"/>
        </w:rPr>
      </w:pPr>
    </w:p>
    <w:p w:rsidR="003B01C1" w:rsidRPr="00B73FB3" w:rsidRDefault="00FB2D86" w:rsidP="00FB2D86">
      <w:pPr>
        <w:jc w:val="both"/>
        <w:outlineLvl w:val="0"/>
        <w:rPr>
          <w:sz w:val="24"/>
          <w:szCs w:val="24"/>
        </w:rPr>
      </w:pPr>
      <w:r w:rsidRPr="00B73FB3">
        <w:rPr>
          <w:sz w:val="24"/>
          <w:szCs w:val="24"/>
        </w:rPr>
        <w:tab/>
      </w:r>
      <w:r w:rsidRPr="00B73FB3">
        <w:rPr>
          <w:sz w:val="24"/>
          <w:szCs w:val="24"/>
        </w:rPr>
        <w:tab/>
        <w:t xml:space="preserve">B. </w:t>
      </w:r>
      <w:r w:rsidR="003B01C1" w:rsidRPr="00B73FB3">
        <w:rPr>
          <w:b/>
          <w:sz w:val="24"/>
          <w:szCs w:val="24"/>
        </w:rPr>
        <w:t>Gift.</w:t>
      </w:r>
      <w:r w:rsidR="003B01C1" w:rsidRPr="00B73FB3">
        <w:rPr>
          <w:sz w:val="24"/>
          <w:szCs w:val="24"/>
        </w:rPr>
        <w:t xml:space="preserve">  If any </w:t>
      </w:r>
      <w:r w:rsidR="00421B5D" w:rsidRPr="00B73FB3">
        <w:rPr>
          <w:sz w:val="24"/>
          <w:szCs w:val="24"/>
        </w:rPr>
        <w:t>O</w:t>
      </w:r>
      <w:r w:rsidR="003B01C1" w:rsidRPr="00B73FB3">
        <w:rPr>
          <w:sz w:val="24"/>
          <w:szCs w:val="24"/>
        </w:rPr>
        <w:t xml:space="preserve">wner shall acquire his title by gift, the continuance of his ownership of his </w:t>
      </w:r>
      <w:r w:rsidR="00421B5D" w:rsidRPr="00B73FB3">
        <w:rPr>
          <w:sz w:val="24"/>
          <w:szCs w:val="24"/>
        </w:rPr>
        <w:t>U</w:t>
      </w:r>
      <w:r w:rsidR="003B01C1" w:rsidRPr="00B73FB3">
        <w:rPr>
          <w:sz w:val="24"/>
          <w:szCs w:val="24"/>
        </w:rPr>
        <w:t>nit shall be subject to the approval of the Association.</w:t>
      </w:r>
    </w:p>
    <w:p w:rsidR="003B01C1" w:rsidRPr="00B73FB3" w:rsidRDefault="003B01C1" w:rsidP="00FB2D86">
      <w:pPr>
        <w:jc w:val="both"/>
        <w:outlineLvl w:val="0"/>
        <w:rPr>
          <w:sz w:val="24"/>
          <w:szCs w:val="24"/>
        </w:rPr>
      </w:pPr>
    </w:p>
    <w:p w:rsidR="003B01C1" w:rsidRPr="00B73FB3" w:rsidRDefault="00FB2D86" w:rsidP="00FB2D86">
      <w:pPr>
        <w:jc w:val="both"/>
        <w:outlineLvl w:val="0"/>
        <w:rPr>
          <w:sz w:val="24"/>
          <w:szCs w:val="24"/>
        </w:rPr>
      </w:pPr>
      <w:r w:rsidRPr="00B73FB3">
        <w:rPr>
          <w:sz w:val="24"/>
          <w:szCs w:val="24"/>
        </w:rPr>
        <w:tab/>
      </w:r>
      <w:r w:rsidRPr="00B73FB3">
        <w:rPr>
          <w:sz w:val="24"/>
          <w:szCs w:val="24"/>
        </w:rPr>
        <w:tab/>
        <w:t xml:space="preserve">C. </w:t>
      </w:r>
      <w:r w:rsidR="003B01C1" w:rsidRPr="00B73FB3">
        <w:rPr>
          <w:b/>
          <w:sz w:val="24"/>
          <w:szCs w:val="24"/>
        </w:rPr>
        <w:t>Devise or Inheritance.</w:t>
      </w:r>
      <w:r w:rsidRPr="00B73FB3">
        <w:rPr>
          <w:sz w:val="24"/>
          <w:szCs w:val="24"/>
        </w:rPr>
        <w:t xml:space="preserve">  </w:t>
      </w:r>
      <w:r w:rsidR="003B01C1" w:rsidRPr="00B73FB3">
        <w:rPr>
          <w:sz w:val="24"/>
          <w:szCs w:val="24"/>
        </w:rPr>
        <w:t xml:space="preserve">If any </w:t>
      </w:r>
      <w:r w:rsidR="00421B5D" w:rsidRPr="00B73FB3">
        <w:rPr>
          <w:sz w:val="24"/>
          <w:szCs w:val="24"/>
        </w:rPr>
        <w:t>O</w:t>
      </w:r>
      <w:r w:rsidR="003B01C1" w:rsidRPr="00B73FB3">
        <w:rPr>
          <w:sz w:val="24"/>
          <w:szCs w:val="24"/>
        </w:rPr>
        <w:t xml:space="preserve">wner acquires his title by devise or inheritance, his right to occupy or use the </w:t>
      </w:r>
      <w:r w:rsidR="00EB5154" w:rsidRPr="00B73FB3">
        <w:rPr>
          <w:sz w:val="24"/>
          <w:szCs w:val="24"/>
        </w:rPr>
        <w:t>U</w:t>
      </w:r>
      <w:r w:rsidR="003B01C1" w:rsidRPr="00B73FB3">
        <w:rPr>
          <w:sz w:val="24"/>
          <w:szCs w:val="24"/>
        </w:rPr>
        <w:t>nit shall be subject to the</w:t>
      </w:r>
      <w:r w:rsidRPr="00B73FB3">
        <w:rPr>
          <w:sz w:val="24"/>
          <w:szCs w:val="24"/>
        </w:rPr>
        <w:t xml:space="preserve"> approval of the Board.  </w:t>
      </w:r>
    </w:p>
    <w:p w:rsidR="003B01C1" w:rsidRPr="00B73FB3" w:rsidRDefault="003B01C1" w:rsidP="003B01C1">
      <w:pPr>
        <w:outlineLvl w:val="0"/>
        <w:rPr>
          <w:sz w:val="24"/>
          <w:szCs w:val="24"/>
        </w:rPr>
      </w:pPr>
    </w:p>
    <w:p w:rsidR="003B01C1" w:rsidRPr="00B73FB3" w:rsidRDefault="00FB2D86" w:rsidP="00FB2D86">
      <w:pPr>
        <w:jc w:val="both"/>
        <w:outlineLvl w:val="0"/>
        <w:rPr>
          <w:sz w:val="24"/>
          <w:szCs w:val="24"/>
        </w:rPr>
      </w:pPr>
      <w:r w:rsidRPr="00B73FB3">
        <w:rPr>
          <w:sz w:val="24"/>
          <w:szCs w:val="24"/>
        </w:rPr>
        <w:tab/>
      </w:r>
      <w:r w:rsidRPr="00B73FB3">
        <w:rPr>
          <w:sz w:val="24"/>
          <w:szCs w:val="24"/>
        </w:rPr>
        <w:tab/>
        <w:t xml:space="preserve">D. </w:t>
      </w:r>
      <w:r w:rsidRPr="00B73FB3">
        <w:rPr>
          <w:b/>
          <w:sz w:val="24"/>
          <w:szCs w:val="24"/>
        </w:rPr>
        <w:t>Approval of t</w:t>
      </w:r>
      <w:r w:rsidR="003B01C1" w:rsidRPr="00B73FB3">
        <w:rPr>
          <w:b/>
          <w:sz w:val="24"/>
          <w:szCs w:val="24"/>
        </w:rPr>
        <w:t>he Association.</w:t>
      </w:r>
      <w:r w:rsidR="003B01C1" w:rsidRPr="00B73FB3">
        <w:rPr>
          <w:sz w:val="24"/>
          <w:szCs w:val="24"/>
        </w:rPr>
        <w:t xml:space="preserve">  The approval of the Association shall not be denied to any dev</w:t>
      </w:r>
      <w:r w:rsidR="00421B5D" w:rsidRPr="00B73FB3">
        <w:rPr>
          <w:sz w:val="24"/>
          <w:szCs w:val="24"/>
        </w:rPr>
        <w:t>isee or heir who was the prior O</w:t>
      </w:r>
      <w:r w:rsidRPr="00B73FB3">
        <w:rPr>
          <w:sz w:val="24"/>
          <w:szCs w:val="24"/>
        </w:rPr>
        <w:t>wner’</w:t>
      </w:r>
      <w:r w:rsidR="003B01C1" w:rsidRPr="00B73FB3">
        <w:rPr>
          <w:sz w:val="24"/>
          <w:szCs w:val="24"/>
        </w:rPr>
        <w:t>s lawful spouse at the time of hi</w:t>
      </w:r>
      <w:r w:rsidR="00421B5D" w:rsidRPr="00B73FB3">
        <w:rPr>
          <w:sz w:val="24"/>
          <w:szCs w:val="24"/>
        </w:rPr>
        <w:t xml:space="preserve">s </w:t>
      </w:r>
      <w:r w:rsidRPr="00B73FB3">
        <w:rPr>
          <w:sz w:val="24"/>
          <w:szCs w:val="24"/>
        </w:rPr>
        <w:t xml:space="preserve">or her </w:t>
      </w:r>
      <w:r w:rsidR="00421B5D" w:rsidRPr="00B73FB3">
        <w:rPr>
          <w:sz w:val="24"/>
          <w:szCs w:val="24"/>
        </w:rPr>
        <w:t>death, or was related to the O</w:t>
      </w:r>
      <w:r w:rsidR="003B01C1" w:rsidRPr="00B73FB3">
        <w:rPr>
          <w:sz w:val="24"/>
          <w:szCs w:val="24"/>
        </w:rPr>
        <w:t>wner by blood or adoption within the first degree.</w:t>
      </w:r>
    </w:p>
    <w:p w:rsidR="003B01C1" w:rsidRPr="00B73FB3" w:rsidRDefault="003B01C1" w:rsidP="003B01C1">
      <w:pPr>
        <w:outlineLvl w:val="0"/>
        <w:rPr>
          <w:sz w:val="24"/>
          <w:szCs w:val="24"/>
        </w:rPr>
      </w:pPr>
    </w:p>
    <w:p w:rsidR="003B01C1" w:rsidRPr="00B73FB3" w:rsidRDefault="00FB2D86" w:rsidP="0046436E">
      <w:pPr>
        <w:jc w:val="both"/>
        <w:outlineLvl w:val="0"/>
        <w:rPr>
          <w:sz w:val="24"/>
          <w:szCs w:val="24"/>
        </w:rPr>
      </w:pPr>
      <w:r w:rsidRPr="00B73FB3">
        <w:rPr>
          <w:sz w:val="24"/>
          <w:szCs w:val="24"/>
        </w:rPr>
        <w:tab/>
      </w:r>
      <w:r w:rsidRPr="00B73FB3">
        <w:rPr>
          <w:sz w:val="24"/>
          <w:szCs w:val="24"/>
        </w:rPr>
        <w:tab/>
        <w:t xml:space="preserve">E. </w:t>
      </w:r>
      <w:r w:rsidR="003B01C1" w:rsidRPr="00B73FB3">
        <w:rPr>
          <w:b/>
          <w:sz w:val="24"/>
          <w:szCs w:val="24"/>
        </w:rPr>
        <w:t>Other Transfers.</w:t>
      </w:r>
      <w:r w:rsidR="003B01C1" w:rsidRPr="00B73FB3">
        <w:rPr>
          <w:sz w:val="24"/>
          <w:szCs w:val="24"/>
        </w:rPr>
        <w:t xml:space="preserve">  If any </w:t>
      </w:r>
      <w:r w:rsidR="00421B5D" w:rsidRPr="00B73FB3">
        <w:rPr>
          <w:sz w:val="24"/>
          <w:szCs w:val="24"/>
        </w:rPr>
        <w:t>O</w:t>
      </w:r>
      <w:r w:rsidR="003B01C1" w:rsidRPr="00B73FB3">
        <w:rPr>
          <w:sz w:val="24"/>
          <w:szCs w:val="24"/>
        </w:rPr>
        <w:t>wner shall acquire his title by any manner not considered in the foregoing subsections, the contin</w:t>
      </w:r>
      <w:r w:rsidR="0046436E" w:rsidRPr="00B73FB3">
        <w:rPr>
          <w:sz w:val="24"/>
          <w:szCs w:val="24"/>
        </w:rPr>
        <w:t>uance of his ownership of such U</w:t>
      </w:r>
      <w:r w:rsidR="003B01C1" w:rsidRPr="00B73FB3">
        <w:rPr>
          <w:sz w:val="24"/>
          <w:szCs w:val="24"/>
        </w:rPr>
        <w:t>nit shall be subject to the approval of the Association.</w:t>
      </w:r>
    </w:p>
    <w:p w:rsidR="003B01C1" w:rsidRPr="00B73FB3" w:rsidRDefault="003B01C1" w:rsidP="003B01C1">
      <w:pPr>
        <w:outlineLvl w:val="0"/>
        <w:rPr>
          <w:sz w:val="24"/>
          <w:szCs w:val="24"/>
        </w:rPr>
      </w:pPr>
    </w:p>
    <w:p w:rsidR="003B01C1" w:rsidRPr="00B73FB3" w:rsidRDefault="00FB2D86" w:rsidP="003B01C1">
      <w:pPr>
        <w:jc w:val="both"/>
        <w:outlineLvl w:val="0"/>
        <w:rPr>
          <w:sz w:val="24"/>
          <w:szCs w:val="24"/>
        </w:rPr>
      </w:pPr>
      <w:r w:rsidRPr="00B73FB3">
        <w:rPr>
          <w:b/>
          <w:sz w:val="24"/>
          <w:szCs w:val="24"/>
        </w:rPr>
        <w:tab/>
        <w:t>11.</w:t>
      </w:r>
      <w:r w:rsidRPr="00B73FB3">
        <w:rPr>
          <w:b/>
          <w:bCs/>
          <w:sz w:val="24"/>
          <w:szCs w:val="24"/>
        </w:rPr>
        <w:t xml:space="preserve">3 </w:t>
      </w:r>
      <w:r w:rsidRPr="00B73FB3">
        <w:rPr>
          <w:b/>
          <w:sz w:val="24"/>
          <w:szCs w:val="24"/>
        </w:rPr>
        <w:t xml:space="preserve">APPROVAL BY ASSOCIATION.  </w:t>
      </w:r>
      <w:r w:rsidR="003B01C1" w:rsidRPr="00B73FB3">
        <w:rPr>
          <w:sz w:val="24"/>
          <w:szCs w:val="24"/>
        </w:rPr>
        <w:t>The approval of the Association that is required fo</w:t>
      </w:r>
      <w:r w:rsidRPr="00B73FB3">
        <w:rPr>
          <w:sz w:val="24"/>
          <w:szCs w:val="24"/>
        </w:rPr>
        <w:t>r the transfer of ownership of U</w:t>
      </w:r>
      <w:r w:rsidR="003B01C1" w:rsidRPr="00B73FB3">
        <w:rPr>
          <w:sz w:val="24"/>
          <w:szCs w:val="24"/>
        </w:rPr>
        <w:t>nits shall be obtained in the following manner:</w:t>
      </w:r>
    </w:p>
    <w:p w:rsidR="003B01C1" w:rsidRPr="006E4338" w:rsidRDefault="003B01C1" w:rsidP="003B01C1">
      <w:pPr>
        <w:jc w:val="both"/>
        <w:outlineLvl w:val="0"/>
        <w:rPr>
          <w:sz w:val="24"/>
          <w:szCs w:val="24"/>
          <w:highlight w:val="yellow"/>
        </w:rPr>
      </w:pPr>
    </w:p>
    <w:p w:rsidR="003B01C1" w:rsidRPr="00B73FB3" w:rsidRDefault="00FB2D86" w:rsidP="003B01C1">
      <w:pPr>
        <w:jc w:val="both"/>
        <w:outlineLvl w:val="0"/>
        <w:rPr>
          <w:b/>
          <w:sz w:val="24"/>
          <w:szCs w:val="24"/>
        </w:rPr>
      </w:pPr>
      <w:r w:rsidRPr="00B73FB3">
        <w:rPr>
          <w:sz w:val="24"/>
          <w:szCs w:val="24"/>
        </w:rPr>
        <w:tab/>
      </w:r>
      <w:r w:rsidRPr="00B73FB3">
        <w:rPr>
          <w:sz w:val="24"/>
          <w:szCs w:val="24"/>
        </w:rPr>
        <w:tab/>
        <w:t xml:space="preserve">A. </w:t>
      </w:r>
      <w:r w:rsidR="003B01C1" w:rsidRPr="00B73FB3">
        <w:rPr>
          <w:b/>
          <w:sz w:val="24"/>
          <w:szCs w:val="24"/>
        </w:rPr>
        <w:t>Notice to Association.</w:t>
      </w:r>
    </w:p>
    <w:p w:rsidR="003B01C1" w:rsidRPr="00B73FB3" w:rsidRDefault="003B01C1" w:rsidP="003B01C1">
      <w:pPr>
        <w:jc w:val="both"/>
        <w:outlineLvl w:val="0"/>
        <w:rPr>
          <w:sz w:val="24"/>
          <w:szCs w:val="24"/>
        </w:rPr>
      </w:pPr>
    </w:p>
    <w:p w:rsidR="003B01C1" w:rsidRPr="00B73FB3" w:rsidRDefault="00FB2D86" w:rsidP="003B01C1">
      <w:pPr>
        <w:jc w:val="both"/>
        <w:outlineLvl w:val="0"/>
        <w:rPr>
          <w:sz w:val="24"/>
          <w:szCs w:val="24"/>
        </w:rPr>
      </w:pPr>
      <w:r w:rsidRPr="00B73FB3">
        <w:rPr>
          <w:sz w:val="24"/>
          <w:szCs w:val="24"/>
        </w:rPr>
        <w:tab/>
      </w:r>
      <w:r w:rsidRPr="00B73FB3">
        <w:rPr>
          <w:sz w:val="24"/>
          <w:szCs w:val="24"/>
        </w:rPr>
        <w:tab/>
      </w:r>
      <w:r w:rsidRPr="00B73FB3">
        <w:rPr>
          <w:sz w:val="24"/>
          <w:szCs w:val="24"/>
        </w:rPr>
        <w:tab/>
        <w:t xml:space="preserve">(1) </w:t>
      </w:r>
      <w:r w:rsidRPr="00B73FB3">
        <w:rPr>
          <w:b/>
          <w:sz w:val="24"/>
          <w:szCs w:val="24"/>
        </w:rPr>
        <w:t>Sale o</w:t>
      </w:r>
      <w:r w:rsidR="003B01C1" w:rsidRPr="00B73FB3">
        <w:rPr>
          <w:b/>
          <w:sz w:val="24"/>
          <w:szCs w:val="24"/>
        </w:rPr>
        <w:t>r Gift.</w:t>
      </w:r>
      <w:r w:rsidRPr="00B73FB3">
        <w:rPr>
          <w:sz w:val="24"/>
          <w:szCs w:val="24"/>
        </w:rPr>
        <w:t xml:space="preserve"> A</w:t>
      </w:r>
      <w:r w:rsidR="00973078" w:rsidRPr="00B73FB3">
        <w:rPr>
          <w:sz w:val="24"/>
          <w:szCs w:val="24"/>
        </w:rPr>
        <w:t>n O</w:t>
      </w:r>
      <w:r w:rsidR="003B01C1" w:rsidRPr="00B73FB3">
        <w:rPr>
          <w:sz w:val="24"/>
          <w:szCs w:val="24"/>
        </w:rPr>
        <w:t xml:space="preserve">wner intending to make a bona fide sale or gift of his </w:t>
      </w:r>
      <w:r w:rsidR="0027713A" w:rsidRPr="00B73FB3">
        <w:rPr>
          <w:sz w:val="24"/>
          <w:szCs w:val="24"/>
        </w:rPr>
        <w:t>U</w:t>
      </w:r>
      <w:r w:rsidR="003B01C1" w:rsidRPr="00B73FB3">
        <w:rPr>
          <w:sz w:val="24"/>
          <w:szCs w:val="24"/>
        </w:rPr>
        <w:t xml:space="preserve">nit or any interest in it shall give to the Association notice of such intention, together with the name and address </w:t>
      </w:r>
      <w:r w:rsidRPr="00B73FB3">
        <w:rPr>
          <w:sz w:val="24"/>
          <w:szCs w:val="24"/>
        </w:rPr>
        <w:t>of the intended purchaser or do</w:t>
      </w:r>
      <w:r w:rsidR="003B01C1" w:rsidRPr="00B73FB3">
        <w:rPr>
          <w:sz w:val="24"/>
          <w:szCs w:val="24"/>
        </w:rPr>
        <w:t xml:space="preserve">nee, and such other information as the Association may reasonably require. In the case of a sale, notice, at </w:t>
      </w:r>
      <w:r w:rsidRPr="00B73FB3">
        <w:rPr>
          <w:sz w:val="24"/>
          <w:szCs w:val="24"/>
        </w:rPr>
        <w:t xml:space="preserve">the </w:t>
      </w:r>
      <w:r w:rsidR="00973078" w:rsidRPr="00B73FB3">
        <w:rPr>
          <w:sz w:val="24"/>
          <w:szCs w:val="24"/>
        </w:rPr>
        <w:t>O</w:t>
      </w:r>
      <w:r w:rsidRPr="00B73FB3">
        <w:rPr>
          <w:sz w:val="24"/>
          <w:szCs w:val="24"/>
        </w:rPr>
        <w:t xml:space="preserve">wner’s option, may include </w:t>
      </w:r>
      <w:r w:rsidR="003B01C1" w:rsidRPr="00B73FB3">
        <w:rPr>
          <w:sz w:val="24"/>
          <w:szCs w:val="24"/>
        </w:rPr>
        <w:t>a demand by the</w:t>
      </w:r>
      <w:r w:rsidR="00973078" w:rsidRPr="00B73FB3">
        <w:rPr>
          <w:sz w:val="24"/>
          <w:szCs w:val="24"/>
        </w:rPr>
        <w:t xml:space="preserve"> O</w:t>
      </w:r>
      <w:r w:rsidR="003B01C1" w:rsidRPr="00B73FB3">
        <w:rPr>
          <w:sz w:val="24"/>
          <w:szCs w:val="24"/>
        </w:rPr>
        <w:t xml:space="preserve">wner that the Association furnish a purchaser of the </w:t>
      </w:r>
      <w:r w:rsidR="0027713A" w:rsidRPr="00B73FB3">
        <w:rPr>
          <w:sz w:val="24"/>
          <w:szCs w:val="24"/>
        </w:rPr>
        <w:t>U</w:t>
      </w:r>
      <w:r w:rsidR="003B01C1" w:rsidRPr="00B73FB3">
        <w:rPr>
          <w:sz w:val="24"/>
          <w:szCs w:val="24"/>
        </w:rPr>
        <w:t>nit if the proposed purchaser is not approved; and if such demand is made, the notice shall be accompanied by an executed copy of the proposed contract to sell.</w:t>
      </w:r>
    </w:p>
    <w:p w:rsidR="003B01C1" w:rsidRPr="00B73FB3" w:rsidRDefault="003B01C1" w:rsidP="003B01C1">
      <w:pPr>
        <w:jc w:val="both"/>
        <w:outlineLvl w:val="0"/>
        <w:rPr>
          <w:sz w:val="24"/>
          <w:szCs w:val="24"/>
        </w:rPr>
      </w:pPr>
    </w:p>
    <w:p w:rsidR="003B01C1" w:rsidRPr="00B73FB3" w:rsidRDefault="00FB2D86" w:rsidP="003B01C1">
      <w:pPr>
        <w:jc w:val="both"/>
        <w:outlineLvl w:val="0"/>
        <w:rPr>
          <w:sz w:val="24"/>
          <w:szCs w:val="24"/>
        </w:rPr>
      </w:pPr>
      <w:r w:rsidRPr="00B73FB3">
        <w:rPr>
          <w:sz w:val="24"/>
          <w:szCs w:val="24"/>
        </w:rPr>
        <w:tab/>
      </w:r>
      <w:r w:rsidRPr="00B73FB3">
        <w:rPr>
          <w:sz w:val="24"/>
          <w:szCs w:val="24"/>
        </w:rPr>
        <w:tab/>
      </w:r>
      <w:r w:rsidRPr="00B73FB3">
        <w:rPr>
          <w:sz w:val="24"/>
          <w:szCs w:val="24"/>
        </w:rPr>
        <w:tab/>
        <w:t xml:space="preserve">(2) </w:t>
      </w:r>
      <w:r w:rsidRPr="00B73FB3">
        <w:rPr>
          <w:b/>
          <w:sz w:val="24"/>
          <w:szCs w:val="24"/>
        </w:rPr>
        <w:t>Devise or Inheritance; O</w:t>
      </w:r>
      <w:r w:rsidR="003B01C1" w:rsidRPr="00B73FB3">
        <w:rPr>
          <w:b/>
          <w:sz w:val="24"/>
          <w:szCs w:val="24"/>
        </w:rPr>
        <w:t xml:space="preserve">ther Transfers.  </w:t>
      </w:r>
      <w:r w:rsidR="003B01C1" w:rsidRPr="00B73FB3">
        <w:rPr>
          <w:sz w:val="24"/>
          <w:szCs w:val="24"/>
        </w:rPr>
        <w:t>Any</w:t>
      </w:r>
      <w:r w:rsidR="00973078" w:rsidRPr="00B73FB3">
        <w:rPr>
          <w:sz w:val="24"/>
          <w:szCs w:val="24"/>
        </w:rPr>
        <w:t xml:space="preserve"> O</w:t>
      </w:r>
      <w:r w:rsidR="003B01C1" w:rsidRPr="00B73FB3">
        <w:rPr>
          <w:sz w:val="24"/>
          <w:szCs w:val="24"/>
        </w:rPr>
        <w:t>wner who has obtained his title by devise, inheritance, or by any other m</w:t>
      </w:r>
      <w:r w:rsidRPr="00B73FB3">
        <w:rPr>
          <w:sz w:val="24"/>
          <w:szCs w:val="24"/>
        </w:rPr>
        <w:t>anner not previously considered</w:t>
      </w:r>
      <w:r w:rsidR="003B01C1" w:rsidRPr="00B73FB3">
        <w:rPr>
          <w:sz w:val="24"/>
          <w:szCs w:val="24"/>
        </w:rPr>
        <w:t xml:space="preserve"> shall give to the Association notice of the acquiring of his title, together with such information concerning the </w:t>
      </w:r>
      <w:r w:rsidR="00973078" w:rsidRPr="00B73FB3">
        <w:rPr>
          <w:sz w:val="24"/>
          <w:szCs w:val="24"/>
        </w:rPr>
        <w:t>O</w:t>
      </w:r>
      <w:r w:rsidR="003B01C1" w:rsidRPr="00B73FB3">
        <w:rPr>
          <w:sz w:val="24"/>
          <w:szCs w:val="24"/>
        </w:rPr>
        <w:t>wner as the Association may reasonably require, and a certified copy of</w:t>
      </w:r>
      <w:r w:rsidR="00973078" w:rsidRPr="00B73FB3">
        <w:rPr>
          <w:sz w:val="24"/>
          <w:szCs w:val="24"/>
        </w:rPr>
        <w:t xml:space="preserve"> the instrument evidencing the O</w:t>
      </w:r>
      <w:r w:rsidRPr="00B73FB3">
        <w:rPr>
          <w:sz w:val="24"/>
          <w:szCs w:val="24"/>
        </w:rPr>
        <w:t>wner’</w:t>
      </w:r>
      <w:r w:rsidR="003B01C1" w:rsidRPr="00B73FB3">
        <w:rPr>
          <w:sz w:val="24"/>
          <w:szCs w:val="24"/>
        </w:rPr>
        <w:t>s title.</w:t>
      </w:r>
    </w:p>
    <w:p w:rsidR="003B01C1" w:rsidRPr="00B73FB3" w:rsidRDefault="003B01C1" w:rsidP="003B01C1">
      <w:pPr>
        <w:jc w:val="both"/>
        <w:outlineLvl w:val="0"/>
        <w:rPr>
          <w:sz w:val="24"/>
          <w:szCs w:val="24"/>
        </w:rPr>
      </w:pPr>
    </w:p>
    <w:p w:rsidR="003B01C1" w:rsidRPr="00B73FB3" w:rsidRDefault="003B01C1" w:rsidP="003B01C1">
      <w:pPr>
        <w:jc w:val="both"/>
        <w:outlineLvl w:val="0"/>
        <w:rPr>
          <w:sz w:val="24"/>
          <w:szCs w:val="24"/>
        </w:rPr>
      </w:pPr>
      <w:r w:rsidRPr="00B73FB3">
        <w:rPr>
          <w:sz w:val="24"/>
          <w:szCs w:val="24"/>
        </w:rPr>
        <w:tab/>
      </w:r>
      <w:r w:rsidRPr="00B73FB3">
        <w:rPr>
          <w:sz w:val="24"/>
          <w:szCs w:val="24"/>
        </w:rPr>
        <w:tab/>
      </w:r>
      <w:r w:rsidRPr="00B73FB3">
        <w:rPr>
          <w:sz w:val="24"/>
          <w:szCs w:val="24"/>
        </w:rPr>
        <w:tab/>
        <w:t xml:space="preserve">(3)  </w:t>
      </w:r>
      <w:r w:rsidRPr="00B73FB3">
        <w:rPr>
          <w:b/>
          <w:sz w:val="24"/>
          <w:szCs w:val="24"/>
        </w:rPr>
        <w:t>Failure To Give Notice.</w:t>
      </w:r>
      <w:r w:rsidRPr="00B73FB3">
        <w:rPr>
          <w:b/>
          <w:sz w:val="24"/>
          <w:szCs w:val="24"/>
        </w:rPr>
        <w:tab/>
      </w:r>
      <w:r w:rsidRPr="00B73FB3">
        <w:rPr>
          <w:sz w:val="24"/>
          <w:szCs w:val="24"/>
        </w:rPr>
        <w:t>If the above required notice to the Association is not given, then at any time after receiving knowledge of a transaction or event transferring ownership or possession of a</w:t>
      </w:r>
      <w:r w:rsidR="005C46A9" w:rsidRPr="00B73FB3">
        <w:rPr>
          <w:sz w:val="24"/>
          <w:szCs w:val="24"/>
        </w:rPr>
        <w:t xml:space="preserve"> U</w:t>
      </w:r>
      <w:r w:rsidRPr="00B73FB3">
        <w:rPr>
          <w:sz w:val="24"/>
          <w:szCs w:val="24"/>
        </w:rPr>
        <w:t>nit, the Association at its election and without notice may approve or disapprov</w:t>
      </w:r>
      <w:r w:rsidR="00BB7024" w:rsidRPr="00B73FB3">
        <w:rPr>
          <w:sz w:val="24"/>
          <w:szCs w:val="24"/>
        </w:rPr>
        <w:t xml:space="preserve">e the transaction or ownership.  </w:t>
      </w:r>
      <w:r w:rsidRPr="00B73FB3">
        <w:rPr>
          <w:sz w:val="24"/>
          <w:szCs w:val="24"/>
        </w:rPr>
        <w:t xml:space="preserve">If the Association disapproves the transaction </w:t>
      </w:r>
      <w:r w:rsidR="00BB7024" w:rsidRPr="00B73FB3">
        <w:rPr>
          <w:sz w:val="24"/>
          <w:szCs w:val="24"/>
        </w:rPr>
        <w:t>or ownership</w:t>
      </w:r>
      <w:r w:rsidRPr="00B73FB3">
        <w:rPr>
          <w:sz w:val="24"/>
          <w:szCs w:val="24"/>
        </w:rPr>
        <w:t>, the Association shall proceed as if it had received the required notice on the date of such disapproval.</w:t>
      </w:r>
    </w:p>
    <w:p w:rsidR="00EB36D7" w:rsidRPr="00B73FB3" w:rsidRDefault="00EB36D7" w:rsidP="003B01C1">
      <w:pPr>
        <w:jc w:val="both"/>
        <w:outlineLvl w:val="0"/>
        <w:rPr>
          <w:sz w:val="24"/>
          <w:szCs w:val="24"/>
        </w:rPr>
      </w:pPr>
    </w:p>
    <w:p w:rsidR="003B01C1" w:rsidRPr="00B73FB3" w:rsidRDefault="00BB7024" w:rsidP="003B01C1">
      <w:pPr>
        <w:jc w:val="both"/>
        <w:outlineLvl w:val="0"/>
        <w:rPr>
          <w:b/>
          <w:sz w:val="24"/>
          <w:szCs w:val="24"/>
        </w:rPr>
      </w:pPr>
      <w:r w:rsidRPr="00B73FB3">
        <w:rPr>
          <w:sz w:val="24"/>
          <w:szCs w:val="24"/>
        </w:rPr>
        <w:tab/>
      </w:r>
      <w:r w:rsidRPr="00B73FB3">
        <w:rPr>
          <w:sz w:val="24"/>
          <w:szCs w:val="24"/>
        </w:rPr>
        <w:tab/>
        <w:t xml:space="preserve">B. </w:t>
      </w:r>
      <w:r w:rsidR="003B01C1" w:rsidRPr="00B73FB3">
        <w:rPr>
          <w:b/>
          <w:sz w:val="24"/>
          <w:szCs w:val="24"/>
        </w:rPr>
        <w:t>Certificate of Approval.</w:t>
      </w:r>
    </w:p>
    <w:p w:rsidR="003B01C1" w:rsidRPr="00B73FB3" w:rsidRDefault="003B01C1" w:rsidP="003B01C1">
      <w:pPr>
        <w:jc w:val="both"/>
        <w:outlineLvl w:val="0"/>
        <w:rPr>
          <w:sz w:val="24"/>
          <w:szCs w:val="24"/>
        </w:rPr>
      </w:pPr>
    </w:p>
    <w:p w:rsidR="003B01C1" w:rsidRPr="00B73FB3" w:rsidRDefault="003B01C1" w:rsidP="003B01C1">
      <w:pPr>
        <w:jc w:val="both"/>
        <w:outlineLvl w:val="0"/>
        <w:rPr>
          <w:sz w:val="24"/>
          <w:szCs w:val="24"/>
        </w:rPr>
      </w:pPr>
      <w:r w:rsidRPr="00B73FB3">
        <w:rPr>
          <w:sz w:val="24"/>
          <w:szCs w:val="24"/>
        </w:rPr>
        <w:tab/>
      </w:r>
      <w:r w:rsidRPr="00B73FB3">
        <w:rPr>
          <w:sz w:val="24"/>
          <w:szCs w:val="24"/>
        </w:rPr>
        <w:tab/>
      </w:r>
      <w:r w:rsidRPr="00B73FB3">
        <w:rPr>
          <w:sz w:val="24"/>
          <w:szCs w:val="24"/>
        </w:rPr>
        <w:tab/>
        <w:t xml:space="preserve">(1)  </w:t>
      </w:r>
      <w:r w:rsidRPr="00B73FB3">
        <w:rPr>
          <w:b/>
          <w:sz w:val="24"/>
          <w:szCs w:val="24"/>
        </w:rPr>
        <w:t>Sale or Gift.</w:t>
      </w:r>
      <w:r w:rsidRPr="00B73FB3">
        <w:rPr>
          <w:sz w:val="24"/>
          <w:szCs w:val="24"/>
        </w:rPr>
        <w:t xml:space="preserve"> If the proposed transaction is a sale, or gift, then within thirty (30) days after receipt of such notice and information, the Association must either approve or disapprove the proposed transaction.  Failure to disapprove within said thirty (30) day period shall be deemed to be the equivalent of approval. If approved, the approval shall be stated in a certificate executed by any officer of the Association, which shall be recorded in the public records at the expense of the purchaser.</w:t>
      </w:r>
    </w:p>
    <w:p w:rsidR="003B01C1" w:rsidRPr="00B73FB3" w:rsidRDefault="003B01C1" w:rsidP="003B01C1">
      <w:pPr>
        <w:jc w:val="both"/>
        <w:outlineLvl w:val="0"/>
        <w:rPr>
          <w:sz w:val="24"/>
          <w:szCs w:val="24"/>
        </w:rPr>
      </w:pPr>
    </w:p>
    <w:p w:rsidR="003B01C1" w:rsidRPr="00B73FB3" w:rsidRDefault="003B01C1" w:rsidP="003B01C1">
      <w:pPr>
        <w:jc w:val="both"/>
        <w:outlineLvl w:val="0"/>
        <w:rPr>
          <w:sz w:val="24"/>
          <w:szCs w:val="24"/>
        </w:rPr>
      </w:pPr>
      <w:r w:rsidRPr="00B73FB3">
        <w:rPr>
          <w:sz w:val="24"/>
          <w:szCs w:val="24"/>
        </w:rPr>
        <w:tab/>
      </w:r>
      <w:r w:rsidRPr="00B73FB3">
        <w:rPr>
          <w:sz w:val="24"/>
          <w:szCs w:val="24"/>
        </w:rPr>
        <w:tab/>
      </w:r>
      <w:r w:rsidRPr="00B73FB3">
        <w:rPr>
          <w:sz w:val="24"/>
          <w:szCs w:val="24"/>
        </w:rPr>
        <w:tab/>
        <w:t xml:space="preserve">(2) </w:t>
      </w:r>
      <w:r w:rsidR="00BB7024" w:rsidRPr="00B73FB3">
        <w:rPr>
          <w:b/>
          <w:sz w:val="24"/>
          <w:szCs w:val="24"/>
        </w:rPr>
        <w:t>Devise or Inheritance; O</w:t>
      </w:r>
      <w:r w:rsidRPr="00B73FB3">
        <w:rPr>
          <w:b/>
          <w:sz w:val="24"/>
          <w:szCs w:val="24"/>
        </w:rPr>
        <w:t>ther Transfers.</w:t>
      </w:r>
      <w:r w:rsidRPr="00B73FB3">
        <w:rPr>
          <w:sz w:val="24"/>
          <w:szCs w:val="24"/>
        </w:rPr>
        <w:t xml:space="preserve"> If the </w:t>
      </w:r>
      <w:r w:rsidR="00973078" w:rsidRPr="00B73FB3">
        <w:rPr>
          <w:sz w:val="24"/>
          <w:szCs w:val="24"/>
        </w:rPr>
        <w:t>O</w:t>
      </w:r>
      <w:r w:rsidRPr="00B73FB3">
        <w:rPr>
          <w:sz w:val="24"/>
          <w:szCs w:val="24"/>
        </w:rPr>
        <w:t xml:space="preserve">wner giving notice has acquired his title by devise, inheritance, or in any other manner, then within thirty (30) days after receipt of such notice and information the Association must either approve or disapprove the continuance of the </w:t>
      </w:r>
      <w:r w:rsidR="00973078" w:rsidRPr="00B73FB3">
        <w:rPr>
          <w:sz w:val="24"/>
          <w:szCs w:val="24"/>
        </w:rPr>
        <w:t>O</w:t>
      </w:r>
      <w:r w:rsidRPr="00B73FB3">
        <w:rPr>
          <w:sz w:val="24"/>
          <w:szCs w:val="24"/>
        </w:rPr>
        <w:t>wner</w:t>
      </w:r>
      <w:r w:rsidR="00BB7024" w:rsidRPr="00B73FB3">
        <w:rPr>
          <w:sz w:val="24"/>
          <w:szCs w:val="24"/>
        </w:rPr>
        <w:t>’</w:t>
      </w:r>
      <w:r w:rsidRPr="00B73FB3">
        <w:rPr>
          <w:sz w:val="24"/>
          <w:szCs w:val="24"/>
        </w:rPr>
        <w:t xml:space="preserve">s ownership of his </w:t>
      </w:r>
      <w:r w:rsidR="00973078" w:rsidRPr="00B73FB3">
        <w:rPr>
          <w:sz w:val="24"/>
          <w:szCs w:val="24"/>
        </w:rPr>
        <w:t>U</w:t>
      </w:r>
      <w:r w:rsidRPr="00B73FB3">
        <w:rPr>
          <w:sz w:val="24"/>
          <w:szCs w:val="24"/>
        </w:rPr>
        <w:t xml:space="preserve">nit. If approved, the approval shall be stated in a certificate executed by any officer of the Association, which shall be recorded in the public records at the expense of the </w:t>
      </w:r>
      <w:r w:rsidR="00973078" w:rsidRPr="00B73FB3">
        <w:rPr>
          <w:sz w:val="24"/>
          <w:szCs w:val="24"/>
        </w:rPr>
        <w:t>O</w:t>
      </w:r>
      <w:r w:rsidRPr="00B73FB3">
        <w:rPr>
          <w:sz w:val="24"/>
          <w:szCs w:val="24"/>
        </w:rPr>
        <w:t>wner.</w:t>
      </w:r>
    </w:p>
    <w:p w:rsidR="003B01C1" w:rsidRPr="00B73FB3" w:rsidRDefault="003B01C1" w:rsidP="003B01C1">
      <w:pPr>
        <w:jc w:val="both"/>
        <w:outlineLvl w:val="0"/>
        <w:rPr>
          <w:sz w:val="24"/>
          <w:szCs w:val="24"/>
        </w:rPr>
      </w:pPr>
    </w:p>
    <w:p w:rsidR="003B01C1" w:rsidRPr="00B73FB3" w:rsidRDefault="00BB7024" w:rsidP="003B01C1">
      <w:pPr>
        <w:jc w:val="both"/>
        <w:outlineLvl w:val="0"/>
        <w:rPr>
          <w:sz w:val="24"/>
          <w:szCs w:val="24"/>
        </w:rPr>
      </w:pPr>
      <w:r w:rsidRPr="00B73FB3">
        <w:rPr>
          <w:b/>
          <w:sz w:val="24"/>
          <w:szCs w:val="24"/>
        </w:rPr>
        <w:tab/>
        <w:t>11.</w:t>
      </w:r>
      <w:r w:rsidRPr="00B73FB3">
        <w:rPr>
          <w:b/>
          <w:bCs/>
          <w:sz w:val="24"/>
          <w:szCs w:val="24"/>
        </w:rPr>
        <w:t>4 DIS</w:t>
      </w:r>
      <w:r w:rsidRPr="00B73FB3">
        <w:rPr>
          <w:b/>
          <w:sz w:val="24"/>
          <w:szCs w:val="24"/>
        </w:rPr>
        <w:t xml:space="preserve">APPROVAL BY ASSOCIATION.  </w:t>
      </w:r>
      <w:r w:rsidR="003B01C1" w:rsidRPr="00B73FB3">
        <w:rPr>
          <w:sz w:val="24"/>
          <w:szCs w:val="24"/>
        </w:rPr>
        <w:t>If the Association shall disapprove a transfer of ownership of a</w:t>
      </w:r>
      <w:r w:rsidR="005C46A9" w:rsidRPr="00B73FB3">
        <w:rPr>
          <w:sz w:val="24"/>
          <w:szCs w:val="24"/>
        </w:rPr>
        <w:t xml:space="preserve"> U</w:t>
      </w:r>
      <w:r w:rsidR="003B01C1" w:rsidRPr="00B73FB3">
        <w:rPr>
          <w:sz w:val="24"/>
          <w:szCs w:val="24"/>
        </w:rPr>
        <w:t>nit, the matter shall be disposed in the following manner:</w:t>
      </w:r>
    </w:p>
    <w:p w:rsidR="003B01C1" w:rsidRPr="00B73FB3" w:rsidRDefault="003B01C1" w:rsidP="003B01C1">
      <w:pPr>
        <w:jc w:val="both"/>
        <w:outlineLvl w:val="0"/>
        <w:rPr>
          <w:sz w:val="24"/>
          <w:szCs w:val="24"/>
        </w:rPr>
      </w:pPr>
    </w:p>
    <w:p w:rsidR="003B01C1" w:rsidRPr="00B73FB3" w:rsidRDefault="00C30D8C" w:rsidP="003B01C1">
      <w:pPr>
        <w:jc w:val="both"/>
        <w:outlineLvl w:val="0"/>
        <w:rPr>
          <w:sz w:val="24"/>
          <w:szCs w:val="24"/>
        </w:rPr>
      </w:pPr>
      <w:r w:rsidRPr="00B73FB3">
        <w:rPr>
          <w:sz w:val="24"/>
          <w:szCs w:val="24"/>
        </w:rPr>
        <w:tab/>
      </w:r>
      <w:r w:rsidRPr="00B73FB3">
        <w:rPr>
          <w:sz w:val="24"/>
          <w:szCs w:val="24"/>
        </w:rPr>
        <w:tab/>
        <w:t xml:space="preserve">A. </w:t>
      </w:r>
      <w:r w:rsidR="003B01C1" w:rsidRPr="00B73FB3">
        <w:rPr>
          <w:b/>
          <w:sz w:val="24"/>
          <w:szCs w:val="24"/>
        </w:rPr>
        <w:t>Sale or Gift.</w:t>
      </w:r>
      <w:r w:rsidR="003B01C1" w:rsidRPr="00B73FB3">
        <w:rPr>
          <w:sz w:val="24"/>
          <w:szCs w:val="24"/>
        </w:rPr>
        <w:t xml:space="preserve"> If the proposed transaction is a sale or gift, and if t</w:t>
      </w:r>
      <w:r w:rsidR="00973078" w:rsidRPr="00B73FB3">
        <w:rPr>
          <w:sz w:val="24"/>
          <w:szCs w:val="24"/>
        </w:rPr>
        <w:t>he notice of sale given by the O</w:t>
      </w:r>
      <w:r w:rsidR="003B01C1" w:rsidRPr="00B73FB3">
        <w:rPr>
          <w:sz w:val="24"/>
          <w:szCs w:val="24"/>
        </w:rPr>
        <w:t xml:space="preserve">wner shall so demand, then within thirty (30) days after receipt of such notice and information the Association shall deliver or mail by certified mail to the </w:t>
      </w:r>
      <w:r w:rsidR="00973078" w:rsidRPr="00B73FB3">
        <w:rPr>
          <w:sz w:val="24"/>
          <w:szCs w:val="24"/>
        </w:rPr>
        <w:t>O</w:t>
      </w:r>
      <w:r w:rsidR="003B01C1" w:rsidRPr="00B73FB3">
        <w:rPr>
          <w:sz w:val="24"/>
          <w:szCs w:val="24"/>
        </w:rPr>
        <w:t>wne</w:t>
      </w:r>
      <w:r w:rsidR="00894178" w:rsidRPr="00B73FB3">
        <w:rPr>
          <w:sz w:val="24"/>
          <w:szCs w:val="24"/>
        </w:rPr>
        <w:t>r an agreement to purchase the U</w:t>
      </w:r>
      <w:r w:rsidR="003B01C1" w:rsidRPr="00B73FB3">
        <w:rPr>
          <w:sz w:val="24"/>
          <w:szCs w:val="24"/>
        </w:rPr>
        <w:t xml:space="preserve">nit concerned by a purchaser approved by the Association who will purchase and to whom the </w:t>
      </w:r>
      <w:r w:rsidR="00973078" w:rsidRPr="00B73FB3">
        <w:rPr>
          <w:sz w:val="24"/>
          <w:szCs w:val="24"/>
        </w:rPr>
        <w:t>O</w:t>
      </w:r>
      <w:r w:rsidR="00894178" w:rsidRPr="00B73FB3">
        <w:rPr>
          <w:sz w:val="24"/>
          <w:szCs w:val="24"/>
        </w:rPr>
        <w:t>wner must sell the U</w:t>
      </w:r>
      <w:r w:rsidR="003B01C1" w:rsidRPr="00B73FB3">
        <w:rPr>
          <w:sz w:val="24"/>
          <w:szCs w:val="24"/>
        </w:rPr>
        <w:t>nit upon the following terms:</w:t>
      </w:r>
    </w:p>
    <w:p w:rsidR="003B01C1" w:rsidRPr="00B73FB3" w:rsidRDefault="003B01C1" w:rsidP="003B01C1">
      <w:pPr>
        <w:jc w:val="both"/>
        <w:outlineLvl w:val="0"/>
        <w:rPr>
          <w:sz w:val="24"/>
          <w:szCs w:val="24"/>
        </w:rPr>
      </w:pPr>
    </w:p>
    <w:p w:rsidR="003B01C1" w:rsidRPr="00B73FB3" w:rsidRDefault="003B01C1" w:rsidP="003B01C1">
      <w:pPr>
        <w:jc w:val="both"/>
        <w:outlineLvl w:val="0"/>
        <w:rPr>
          <w:sz w:val="24"/>
          <w:szCs w:val="24"/>
        </w:rPr>
      </w:pPr>
      <w:r w:rsidRPr="00B73FB3">
        <w:rPr>
          <w:sz w:val="24"/>
          <w:szCs w:val="24"/>
        </w:rPr>
        <w:tab/>
      </w:r>
      <w:r w:rsidRPr="00B73FB3">
        <w:rPr>
          <w:sz w:val="24"/>
          <w:szCs w:val="24"/>
        </w:rPr>
        <w:tab/>
      </w:r>
      <w:r w:rsidRPr="00B73FB3">
        <w:rPr>
          <w:sz w:val="24"/>
          <w:szCs w:val="24"/>
        </w:rPr>
        <w:tab/>
        <w:t xml:space="preserve">(1)  At the option of the purchaser to be stated in the agreement, the price to be paid shall be that stated in the disapproved contract to sell or shall be the fair market value determined by arbitration in accordance with the then existing rules of the American Arbitration Association, except that the arbitrators shall be two appraisers, one of whom shall be appointed by the </w:t>
      </w:r>
      <w:r w:rsidR="00973078" w:rsidRPr="00B73FB3">
        <w:rPr>
          <w:sz w:val="24"/>
          <w:szCs w:val="24"/>
        </w:rPr>
        <w:t>O</w:t>
      </w:r>
      <w:r w:rsidRPr="00B73FB3">
        <w:rPr>
          <w:sz w:val="24"/>
          <w:szCs w:val="24"/>
        </w:rPr>
        <w:t xml:space="preserve">wner and the other of whom shall be appointed by the Association, who shall base their determination upon an average of their appraisals of the </w:t>
      </w:r>
      <w:r w:rsidR="00894178" w:rsidRPr="00B73FB3">
        <w:rPr>
          <w:sz w:val="24"/>
          <w:szCs w:val="24"/>
        </w:rPr>
        <w:t>U</w:t>
      </w:r>
      <w:r w:rsidRPr="00B73FB3">
        <w:rPr>
          <w:sz w:val="24"/>
          <w:szCs w:val="24"/>
        </w:rPr>
        <w:t>nit; and a judgment of specific performance of the sale upon the award rendered by the arbitrators may be entered in any court of competent jurisdiction. The expense of the arbitration shall be paid by the purchaser.</w:t>
      </w:r>
    </w:p>
    <w:p w:rsidR="003B01C1" w:rsidRPr="00B73FB3" w:rsidRDefault="003B01C1" w:rsidP="003B01C1">
      <w:pPr>
        <w:jc w:val="both"/>
        <w:outlineLvl w:val="0"/>
        <w:rPr>
          <w:sz w:val="24"/>
          <w:szCs w:val="24"/>
        </w:rPr>
      </w:pPr>
    </w:p>
    <w:p w:rsidR="003B01C1" w:rsidRPr="00B73FB3" w:rsidRDefault="003B01C1" w:rsidP="003B01C1">
      <w:pPr>
        <w:jc w:val="both"/>
        <w:outlineLvl w:val="0"/>
        <w:rPr>
          <w:sz w:val="24"/>
          <w:szCs w:val="24"/>
        </w:rPr>
      </w:pPr>
      <w:r w:rsidRPr="00B73FB3">
        <w:rPr>
          <w:sz w:val="24"/>
          <w:szCs w:val="24"/>
        </w:rPr>
        <w:tab/>
      </w:r>
      <w:r w:rsidRPr="00B73FB3">
        <w:rPr>
          <w:sz w:val="24"/>
          <w:szCs w:val="24"/>
        </w:rPr>
        <w:tab/>
      </w:r>
      <w:r w:rsidRPr="00B73FB3">
        <w:rPr>
          <w:sz w:val="24"/>
          <w:szCs w:val="24"/>
        </w:rPr>
        <w:tab/>
        <w:t>(2)  The purchase price shall be paid in cash.</w:t>
      </w:r>
    </w:p>
    <w:p w:rsidR="003B01C1" w:rsidRPr="00B73FB3" w:rsidRDefault="003B01C1" w:rsidP="003B01C1">
      <w:pPr>
        <w:jc w:val="both"/>
        <w:outlineLvl w:val="0"/>
        <w:rPr>
          <w:sz w:val="24"/>
          <w:szCs w:val="24"/>
        </w:rPr>
      </w:pPr>
    </w:p>
    <w:p w:rsidR="003B01C1" w:rsidRPr="00B73FB3" w:rsidRDefault="003B01C1" w:rsidP="003B01C1">
      <w:pPr>
        <w:jc w:val="both"/>
        <w:outlineLvl w:val="0"/>
        <w:rPr>
          <w:sz w:val="24"/>
          <w:szCs w:val="24"/>
        </w:rPr>
      </w:pPr>
      <w:r w:rsidRPr="00B73FB3">
        <w:rPr>
          <w:sz w:val="24"/>
          <w:szCs w:val="24"/>
        </w:rPr>
        <w:tab/>
      </w:r>
      <w:r w:rsidRPr="00B73FB3">
        <w:rPr>
          <w:sz w:val="24"/>
          <w:szCs w:val="24"/>
        </w:rPr>
        <w:tab/>
      </w:r>
      <w:r w:rsidRPr="00B73FB3">
        <w:rPr>
          <w:sz w:val="24"/>
          <w:szCs w:val="24"/>
        </w:rPr>
        <w:tab/>
        <w:t>(3) The sale shall be closed within thirty (30) days after the delivery or mailing of the agreement to purchase, or within ten (10) days after the determination of the sale price if such is by arbitration, whichever is the later.</w:t>
      </w:r>
    </w:p>
    <w:p w:rsidR="003B01C1" w:rsidRPr="00B73FB3" w:rsidRDefault="003B01C1" w:rsidP="003B01C1">
      <w:pPr>
        <w:jc w:val="both"/>
        <w:outlineLvl w:val="0"/>
        <w:rPr>
          <w:sz w:val="24"/>
          <w:szCs w:val="24"/>
        </w:rPr>
      </w:pPr>
    </w:p>
    <w:p w:rsidR="003B01C1" w:rsidRPr="00B73FB3" w:rsidRDefault="003B01C1" w:rsidP="003B01C1">
      <w:pPr>
        <w:jc w:val="both"/>
        <w:outlineLvl w:val="0"/>
        <w:rPr>
          <w:sz w:val="24"/>
          <w:szCs w:val="24"/>
        </w:rPr>
      </w:pPr>
      <w:r w:rsidRPr="00B73FB3">
        <w:rPr>
          <w:sz w:val="24"/>
          <w:szCs w:val="24"/>
        </w:rPr>
        <w:tab/>
      </w:r>
      <w:r w:rsidRPr="00B73FB3">
        <w:rPr>
          <w:sz w:val="24"/>
          <w:szCs w:val="24"/>
        </w:rPr>
        <w:tab/>
      </w:r>
      <w:r w:rsidRPr="00B73FB3">
        <w:rPr>
          <w:sz w:val="24"/>
          <w:szCs w:val="24"/>
        </w:rPr>
        <w:tab/>
        <w:t>(4) A certificate of the Association executed by any officer approving the purchaser shall be recorded in the public records at the expense of the purchaser.</w:t>
      </w:r>
    </w:p>
    <w:p w:rsidR="003B01C1" w:rsidRPr="00B73FB3" w:rsidRDefault="003B01C1" w:rsidP="003B01C1">
      <w:pPr>
        <w:jc w:val="both"/>
        <w:outlineLvl w:val="0"/>
        <w:rPr>
          <w:sz w:val="24"/>
          <w:szCs w:val="24"/>
        </w:rPr>
      </w:pPr>
    </w:p>
    <w:p w:rsidR="003B01C1" w:rsidRPr="00B73FB3" w:rsidRDefault="003B01C1" w:rsidP="003B01C1">
      <w:pPr>
        <w:jc w:val="both"/>
        <w:outlineLvl w:val="0"/>
        <w:rPr>
          <w:sz w:val="24"/>
          <w:szCs w:val="24"/>
        </w:rPr>
      </w:pPr>
      <w:r w:rsidRPr="00B73FB3">
        <w:rPr>
          <w:sz w:val="24"/>
          <w:szCs w:val="24"/>
        </w:rPr>
        <w:tab/>
      </w:r>
      <w:r w:rsidRPr="00B73FB3">
        <w:rPr>
          <w:sz w:val="24"/>
          <w:szCs w:val="24"/>
        </w:rPr>
        <w:tab/>
      </w:r>
      <w:r w:rsidRPr="00B73FB3">
        <w:rPr>
          <w:sz w:val="24"/>
          <w:szCs w:val="24"/>
        </w:rPr>
        <w:tab/>
        <w:t>(5)  If the Association shall fail to provide a pu</w:t>
      </w:r>
      <w:r w:rsidR="00973078" w:rsidRPr="00B73FB3">
        <w:rPr>
          <w:sz w:val="24"/>
          <w:szCs w:val="24"/>
        </w:rPr>
        <w:t>rchaser upon the demand of the O</w:t>
      </w:r>
      <w:r w:rsidRPr="00B73FB3">
        <w:rPr>
          <w:sz w:val="24"/>
          <w:szCs w:val="24"/>
        </w:rPr>
        <w:t xml:space="preserve">wner in the manner provided, or if a purchaser furnished by the Association shall default in his agreement to purchase, then notwithstanding the disapproval, the proposed transaction shall be deemed to have been approved and the Association shall furnish a certificate of approval as elsewhere provided, which shall be recorded </w:t>
      </w:r>
      <w:r w:rsidR="00C30D8C" w:rsidRPr="00B73FB3">
        <w:rPr>
          <w:sz w:val="24"/>
          <w:szCs w:val="24"/>
        </w:rPr>
        <w:t>in</w:t>
      </w:r>
      <w:r w:rsidRPr="00B73FB3">
        <w:rPr>
          <w:sz w:val="24"/>
          <w:szCs w:val="24"/>
        </w:rPr>
        <w:t xml:space="preserve"> the public records at the expense of the </w:t>
      </w:r>
      <w:r w:rsidR="00973078" w:rsidRPr="00B73FB3">
        <w:rPr>
          <w:sz w:val="24"/>
          <w:szCs w:val="24"/>
        </w:rPr>
        <w:t>purchaser. If the selling O</w:t>
      </w:r>
      <w:r w:rsidRPr="00B73FB3">
        <w:rPr>
          <w:sz w:val="24"/>
          <w:szCs w:val="24"/>
        </w:rPr>
        <w:t xml:space="preserve">wner defaults or unreasonably delays the procedure, the Association shall be relieved of all obligation to furnish a purchaser, and the alternate purchaser may abandon the transaction or seek specific performance or damages from the selling </w:t>
      </w:r>
      <w:r w:rsidR="00973078" w:rsidRPr="00B73FB3">
        <w:rPr>
          <w:sz w:val="24"/>
          <w:szCs w:val="24"/>
        </w:rPr>
        <w:t>O</w:t>
      </w:r>
      <w:r w:rsidRPr="00B73FB3">
        <w:rPr>
          <w:sz w:val="24"/>
          <w:szCs w:val="24"/>
        </w:rPr>
        <w:t>wner.</w:t>
      </w:r>
    </w:p>
    <w:p w:rsidR="003B01C1" w:rsidRPr="00B73FB3" w:rsidRDefault="003B01C1" w:rsidP="003B01C1">
      <w:pPr>
        <w:jc w:val="both"/>
        <w:outlineLvl w:val="0"/>
        <w:rPr>
          <w:sz w:val="24"/>
          <w:szCs w:val="24"/>
        </w:rPr>
      </w:pPr>
    </w:p>
    <w:p w:rsidR="003B01C1" w:rsidRPr="00B73FB3" w:rsidRDefault="00C30D8C" w:rsidP="003B01C1">
      <w:pPr>
        <w:jc w:val="both"/>
        <w:outlineLvl w:val="0"/>
        <w:rPr>
          <w:sz w:val="24"/>
          <w:szCs w:val="24"/>
        </w:rPr>
      </w:pPr>
      <w:r w:rsidRPr="00B73FB3">
        <w:rPr>
          <w:sz w:val="24"/>
          <w:szCs w:val="24"/>
        </w:rPr>
        <w:tab/>
      </w:r>
      <w:r w:rsidRPr="00B73FB3">
        <w:rPr>
          <w:sz w:val="24"/>
          <w:szCs w:val="24"/>
        </w:rPr>
        <w:tab/>
        <w:t xml:space="preserve">B. </w:t>
      </w:r>
      <w:r w:rsidR="003B01C1" w:rsidRPr="00B73FB3">
        <w:rPr>
          <w:b/>
          <w:sz w:val="24"/>
          <w:szCs w:val="24"/>
        </w:rPr>
        <w:t>Devise or Inheritance; other Transfers.</w:t>
      </w:r>
      <w:r w:rsidR="003B01C1" w:rsidRPr="00B73FB3">
        <w:rPr>
          <w:sz w:val="24"/>
          <w:szCs w:val="24"/>
        </w:rPr>
        <w:t xml:space="preserve">  If the </w:t>
      </w:r>
      <w:r w:rsidR="00973078" w:rsidRPr="00B73FB3">
        <w:rPr>
          <w:sz w:val="24"/>
          <w:szCs w:val="24"/>
        </w:rPr>
        <w:t>O</w:t>
      </w:r>
      <w:r w:rsidR="003B01C1" w:rsidRPr="00B73FB3">
        <w:rPr>
          <w:sz w:val="24"/>
          <w:szCs w:val="24"/>
        </w:rPr>
        <w:t xml:space="preserve">wner giving notice has acquired his title by devise, inheritance, or in any other manner, then within thirty (30) days after receipt from the </w:t>
      </w:r>
      <w:r w:rsidR="00973078" w:rsidRPr="00B73FB3">
        <w:rPr>
          <w:sz w:val="24"/>
          <w:szCs w:val="24"/>
        </w:rPr>
        <w:t>O</w:t>
      </w:r>
      <w:r w:rsidR="003B01C1" w:rsidRPr="00B73FB3">
        <w:rPr>
          <w:sz w:val="24"/>
          <w:szCs w:val="24"/>
        </w:rPr>
        <w:t xml:space="preserve">wner of the notice and information required to be furnished, the Association shall deliver or </w:t>
      </w:r>
      <w:r w:rsidR="00973078" w:rsidRPr="00B73FB3">
        <w:rPr>
          <w:sz w:val="24"/>
          <w:szCs w:val="24"/>
        </w:rPr>
        <w:t>mail by registered mail to the O</w:t>
      </w:r>
      <w:r w:rsidR="003B01C1" w:rsidRPr="00B73FB3">
        <w:rPr>
          <w:sz w:val="24"/>
          <w:szCs w:val="24"/>
        </w:rPr>
        <w:t xml:space="preserve">wner an agreement to purchase the </w:t>
      </w:r>
      <w:r w:rsidR="00894178" w:rsidRPr="00B73FB3">
        <w:rPr>
          <w:sz w:val="24"/>
          <w:szCs w:val="24"/>
        </w:rPr>
        <w:t>U</w:t>
      </w:r>
      <w:r w:rsidR="003B01C1" w:rsidRPr="00B73FB3">
        <w:rPr>
          <w:sz w:val="24"/>
          <w:szCs w:val="24"/>
        </w:rPr>
        <w:t>nit concerned by a purchaser approved by the Association who</w:t>
      </w:r>
      <w:r w:rsidR="00973078" w:rsidRPr="00B73FB3">
        <w:rPr>
          <w:sz w:val="24"/>
          <w:szCs w:val="24"/>
        </w:rPr>
        <w:t xml:space="preserve"> will purchase and to whom the O</w:t>
      </w:r>
      <w:r w:rsidR="003B01C1" w:rsidRPr="00B73FB3">
        <w:rPr>
          <w:sz w:val="24"/>
          <w:szCs w:val="24"/>
        </w:rPr>
        <w:t xml:space="preserve">wner must sell the </w:t>
      </w:r>
      <w:r w:rsidR="00894178" w:rsidRPr="00B73FB3">
        <w:rPr>
          <w:sz w:val="24"/>
          <w:szCs w:val="24"/>
        </w:rPr>
        <w:t>U</w:t>
      </w:r>
      <w:r w:rsidR="003B01C1" w:rsidRPr="00B73FB3">
        <w:rPr>
          <w:sz w:val="24"/>
          <w:szCs w:val="24"/>
        </w:rPr>
        <w:t>nit upon the following terms:</w:t>
      </w:r>
    </w:p>
    <w:p w:rsidR="003B01C1" w:rsidRPr="00B73FB3" w:rsidRDefault="003B01C1" w:rsidP="003B01C1">
      <w:pPr>
        <w:jc w:val="both"/>
        <w:outlineLvl w:val="0"/>
        <w:rPr>
          <w:sz w:val="24"/>
          <w:szCs w:val="24"/>
        </w:rPr>
      </w:pPr>
    </w:p>
    <w:p w:rsidR="003B01C1" w:rsidRPr="00B73FB3" w:rsidRDefault="003B01C1" w:rsidP="003B01C1">
      <w:pPr>
        <w:jc w:val="both"/>
        <w:outlineLvl w:val="0"/>
        <w:rPr>
          <w:sz w:val="24"/>
          <w:szCs w:val="24"/>
        </w:rPr>
      </w:pPr>
      <w:r w:rsidRPr="00B73FB3">
        <w:rPr>
          <w:sz w:val="24"/>
          <w:szCs w:val="24"/>
        </w:rPr>
        <w:tab/>
      </w:r>
      <w:r w:rsidRPr="00B73FB3">
        <w:rPr>
          <w:sz w:val="24"/>
          <w:szCs w:val="24"/>
        </w:rPr>
        <w:tab/>
      </w:r>
      <w:r w:rsidRPr="00B73FB3">
        <w:rPr>
          <w:sz w:val="24"/>
          <w:szCs w:val="24"/>
        </w:rPr>
        <w:tab/>
        <w:t xml:space="preserve">(1)  The sale price shall be the fair market value determined by agreement between the seller and purchaser within thirty (30) days from the delivery or mailing of such agreement. In the absence of agreement as to price, the price shall be determined by arbitration in accordance with the then existing rules of the American Arbitration Association, except that the arbitrators shall be two appraisers, one of whom shall be appointed by the Association and the other of whom shall be appointed by the </w:t>
      </w:r>
      <w:r w:rsidR="00973078" w:rsidRPr="00B73FB3">
        <w:rPr>
          <w:sz w:val="24"/>
          <w:szCs w:val="24"/>
        </w:rPr>
        <w:t>O</w:t>
      </w:r>
      <w:r w:rsidRPr="00B73FB3">
        <w:rPr>
          <w:sz w:val="24"/>
          <w:szCs w:val="24"/>
        </w:rPr>
        <w:t>wner, who shall base their determination upon an aver</w:t>
      </w:r>
      <w:r w:rsidR="00894178" w:rsidRPr="00B73FB3">
        <w:rPr>
          <w:sz w:val="24"/>
          <w:szCs w:val="24"/>
        </w:rPr>
        <w:t>age of their appraisals of the U</w:t>
      </w:r>
      <w:r w:rsidRPr="00B73FB3">
        <w:rPr>
          <w:sz w:val="24"/>
          <w:szCs w:val="24"/>
        </w:rPr>
        <w:t>nit; and a judgment of specific performance of the sale upon the award rendered by the arbitrators may be entered in any court of competent jurisdiction. The expense of the arbitration shall be paid by the purchaser.</w:t>
      </w:r>
    </w:p>
    <w:p w:rsidR="003B01C1" w:rsidRPr="00B73FB3" w:rsidRDefault="003B01C1" w:rsidP="003B01C1">
      <w:pPr>
        <w:jc w:val="both"/>
        <w:outlineLvl w:val="0"/>
        <w:rPr>
          <w:sz w:val="24"/>
          <w:szCs w:val="24"/>
        </w:rPr>
      </w:pPr>
    </w:p>
    <w:p w:rsidR="003B01C1" w:rsidRPr="00B73FB3" w:rsidRDefault="003B01C1" w:rsidP="003B01C1">
      <w:pPr>
        <w:jc w:val="both"/>
        <w:outlineLvl w:val="0"/>
        <w:rPr>
          <w:sz w:val="24"/>
          <w:szCs w:val="24"/>
        </w:rPr>
      </w:pPr>
      <w:r w:rsidRPr="00B73FB3">
        <w:rPr>
          <w:sz w:val="24"/>
          <w:szCs w:val="24"/>
        </w:rPr>
        <w:tab/>
      </w:r>
      <w:r w:rsidRPr="00B73FB3">
        <w:rPr>
          <w:sz w:val="24"/>
          <w:szCs w:val="24"/>
        </w:rPr>
        <w:tab/>
      </w:r>
      <w:r w:rsidRPr="00B73FB3">
        <w:rPr>
          <w:sz w:val="24"/>
          <w:szCs w:val="24"/>
        </w:rPr>
        <w:tab/>
        <w:t>(2)  The purchase price shall be paid in cash.</w:t>
      </w:r>
    </w:p>
    <w:p w:rsidR="003B01C1" w:rsidRPr="00B73FB3" w:rsidRDefault="003B01C1" w:rsidP="003B01C1">
      <w:pPr>
        <w:jc w:val="both"/>
        <w:outlineLvl w:val="0"/>
        <w:rPr>
          <w:sz w:val="24"/>
          <w:szCs w:val="24"/>
        </w:rPr>
      </w:pPr>
    </w:p>
    <w:p w:rsidR="003B01C1" w:rsidRPr="00B73FB3" w:rsidRDefault="003B01C1" w:rsidP="003B01C1">
      <w:pPr>
        <w:jc w:val="both"/>
        <w:outlineLvl w:val="0"/>
        <w:rPr>
          <w:sz w:val="24"/>
          <w:szCs w:val="24"/>
        </w:rPr>
      </w:pPr>
      <w:r w:rsidRPr="00B73FB3">
        <w:rPr>
          <w:sz w:val="24"/>
          <w:szCs w:val="24"/>
        </w:rPr>
        <w:tab/>
      </w:r>
      <w:r w:rsidRPr="00B73FB3">
        <w:rPr>
          <w:sz w:val="24"/>
          <w:szCs w:val="24"/>
        </w:rPr>
        <w:tab/>
      </w:r>
      <w:r w:rsidRPr="00B73FB3">
        <w:rPr>
          <w:sz w:val="24"/>
          <w:szCs w:val="24"/>
        </w:rPr>
        <w:tab/>
        <w:t>(3) The sale shall be closed within ten (10) days following the determination of the sale price.</w:t>
      </w:r>
    </w:p>
    <w:p w:rsidR="003B01C1" w:rsidRPr="00B73FB3" w:rsidRDefault="003B01C1" w:rsidP="003B01C1">
      <w:pPr>
        <w:jc w:val="both"/>
        <w:outlineLvl w:val="0"/>
        <w:rPr>
          <w:sz w:val="24"/>
          <w:szCs w:val="24"/>
        </w:rPr>
      </w:pPr>
    </w:p>
    <w:p w:rsidR="003B01C1" w:rsidRPr="00B73FB3" w:rsidRDefault="003B01C1" w:rsidP="003B01C1">
      <w:pPr>
        <w:jc w:val="both"/>
        <w:outlineLvl w:val="0"/>
        <w:rPr>
          <w:sz w:val="24"/>
          <w:szCs w:val="24"/>
        </w:rPr>
      </w:pPr>
      <w:r w:rsidRPr="00B73FB3">
        <w:rPr>
          <w:sz w:val="24"/>
          <w:szCs w:val="24"/>
        </w:rPr>
        <w:tab/>
      </w:r>
      <w:r w:rsidRPr="00B73FB3">
        <w:rPr>
          <w:sz w:val="24"/>
          <w:szCs w:val="24"/>
        </w:rPr>
        <w:tab/>
      </w:r>
      <w:r w:rsidRPr="00B73FB3">
        <w:rPr>
          <w:sz w:val="24"/>
          <w:szCs w:val="24"/>
        </w:rPr>
        <w:tab/>
        <w:t>(4)  A certificate of the Association executed by any officer approving the purchaser shall be recorded in the public records at the expense of the purchaser.</w:t>
      </w:r>
    </w:p>
    <w:p w:rsidR="003B01C1" w:rsidRPr="00B73FB3" w:rsidRDefault="003B01C1" w:rsidP="003B01C1">
      <w:pPr>
        <w:jc w:val="both"/>
        <w:outlineLvl w:val="0"/>
        <w:rPr>
          <w:sz w:val="24"/>
          <w:szCs w:val="24"/>
        </w:rPr>
      </w:pPr>
    </w:p>
    <w:p w:rsidR="003B01C1" w:rsidRPr="00B73FB3" w:rsidRDefault="003B01C1" w:rsidP="003B01C1">
      <w:pPr>
        <w:jc w:val="both"/>
        <w:outlineLvl w:val="0"/>
        <w:rPr>
          <w:sz w:val="24"/>
          <w:szCs w:val="24"/>
        </w:rPr>
      </w:pPr>
      <w:r w:rsidRPr="00B73FB3">
        <w:rPr>
          <w:sz w:val="24"/>
          <w:szCs w:val="24"/>
        </w:rPr>
        <w:tab/>
      </w:r>
      <w:r w:rsidRPr="00B73FB3">
        <w:rPr>
          <w:sz w:val="24"/>
          <w:szCs w:val="24"/>
        </w:rPr>
        <w:tab/>
      </w:r>
      <w:r w:rsidRPr="00B73FB3">
        <w:rPr>
          <w:sz w:val="24"/>
          <w:szCs w:val="24"/>
        </w:rPr>
        <w:tab/>
        <w:t xml:space="preserve">(5)  If the Association shall fail to provide a purchaser as required by this instrument, or if a purchaser furnished by the Association shall default in his agreement to purchase, then notwithstanding the disapproval such ownership shall be deemed to have been approved, and the Association shall furnish a certificate of approval as elsewhere provided, which shall be recorded in the public records at the expense of the </w:t>
      </w:r>
      <w:r w:rsidR="00973078" w:rsidRPr="00B73FB3">
        <w:rPr>
          <w:sz w:val="24"/>
          <w:szCs w:val="24"/>
        </w:rPr>
        <w:t>O</w:t>
      </w:r>
      <w:r w:rsidR="001F14C7" w:rsidRPr="00B73FB3">
        <w:rPr>
          <w:sz w:val="24"/>
          <w:szCs w:val="24"/>
        </w:rPr>
        <w:t>wner. If the selling O</w:t>
      </w:r>
      <w:r w:rsidRPr="00B73FB3">
        <w:rPr>
          <w:sz w:val="24"/>
          <w:szCs w:val="24"/>
        </w:rPr>
        <w:t>wner defaults or unr</w:t>
      </w:r>
      <w:r w:rsidR="00C30D8C" w:rsidRPr="00B73FB3">
        <w:rPr>
          <w:sz w:val="24"/>
          <w:szCs w:val="24"/>
        </w:rPr>
        <w:t>easonably delays the procedure,</w:t>
      </w:r>
      <w:r w:rsidRPr="00B73FB3">
        <w:rPr>
          <w:sz w:val="24"/>
          <w:szCs w:val="24"/>
        </w:rPr>
        <w:t xml:space="preserve"> the Asso</w:t>
      </w:r>
      <w:r w:rsidR="00C30D8C" w:rsidRPr="00B73FB3">
        <w:rPr>
          <w:sz w:val="24"/>
          <w:szCs w:val="24"/>
        </w:rPr>
        <w:t>ciation shall be relieved of any</w:t>
      </w:r>
      <w:r w:rsidRPr="00B73FB3">
        <w:rPr>
          <w:sz w:val="24"/>
          <w:szCs w:val="24"/>
        </w:rPr>
        <w:t xml:space="preserve"> obligation to furnish a purchaser, and the alternate purchaser may abandon the transaction or seek specific performance or damages from the selling </w:t>
      </w:r>
      <w:r w:rsidR="00973078" w:rsidRPr="00B73FB3">
        <w:rPr>
          <w:sz w:val="24"/>
          <w:szCs w:val="24"/>
        </w:rPr>
        <w:t>O</w:t>
      </w:r>
      <w:r w:rsidRPr="00B73FB3">
        <w:rPr>
          <w:sz w:val="24"/>
          <w:szCs w:val="24"/>
        </w:rPr>
        <w:t>wner.</w:t>
      </w:r>
    </w:p>
    <w:p w:rsidR="00477EC8" w:rsidRDefault="00477EC8" w:rsidP="003B01C1">
      <w:pPr>
        <w:jc w:val="both"/>
        <w:outlineLvl w:val="0"/>
        <w:rPr>
          <w:sz w:val="24"/>
          <w:szCs w:val="24"/>
          <w:highlight w:val="yellow"/>
        </w:rPr>
      </w:pPr>
    </w:p>
    <w:p w:rsidR="003B01C1" w:rsidRPr="00B73FB3" w:rsidRDefault="00C30D8C" w:rsidP="003B01C1">
      <w:pPr>
        <w:jc w:val="both"/>
        <w:outlineLvl w:val="0"/>
        <w:rPr>
          <w:sz w:val="24"/>
          <w:szCs w:val="24"/>
        </w:rPr>
      </w:pPr>
      <w:r w:rsidRPr="00B73FB3">
        <w:rPr>
          <w:b/>
          <w:sz w:val="24"/>
          <w:szCs w:val="24"/>
        </w:rPr>
        <w:tab/>
        <w:t>11.</w:t>
      </w:r>
      <w:r w:rsidRPr="00B73FB3">
        <w:rPr>
          <w:b/>
          <w:bCs/>
          <w:sz w:val="24"/>
          <w:szCs w:val="24"/>
        </w:rPr>
        <w:t xml:space="preserve">5 </w:t>
      </w:r>
      <w:r w:rsidR="003B01C1" w:rsidRPr="00B73FB3">
        <w:rPr>
          <w:b/>
          <w:sz w:val="24"/>
          <w:szCs w:val="24"/>
        </w:rPr>
        <w:t>L</w:t>
      </w:r>
      <w:r w:rsidRPr="00B73FB3">
        <w:rPr>
          <w:b/>
          <w:sz w:val="24"/>
          <w:szCs w:val="24"/>
        </w:rPr>
        <w:t>EASING</w:t>
      </w:r>
      <w:r w:rsidR="003B01C1" w:rsidRPr="00B73FB3">
        <w:rPr>
          <w:b/>
          <w:sz w:val="24"/>
          <w:szCs w:val="24"/>
        </w:rPr>
        <w:t xml:space="preserve"> O</w:t>
      </w:r>
      <w:r w:rsidRPr="00B73FB3">
        <w:rPr>
          <w:b/>
          <w:sz w:val="24"/>
          <w:szCs w:val="24"/>
        </w:rPr>
        <w:t>F</w:t>
      </w:r>
      <w:r w:rsidR="003B01C1" w:rsidRPr="00B73FB3">
        <w:rPr>
          <w:b/>
          <w:sz w:val="24"/>
          <w:szCs w:val="24"/>
        </w:rPr>
        <w:t xml:space="preserve"> U</w:t>
      </w:r>
      <w:r w:rsidRPr="00B73FB3">
        <w:rPr>
          <w:b/>
          <w:sz w:val="24"/>
          <w:szCs w:val="24"/>
        </w:rPr>
        <w:t>NITS</w:t>
      </w:r>
      <w:r w:rsidR="003B01C1" w:rsidRPr="00B73FB3">
        <w:rPr>
          <w:b/>
          <w:sz w:val="24"/>
          <w:szCs w:val="24"/>
        </w:rPr>
        <w:t>.</w:t>
      </w:r>
      <w:r w:rsidR="003B01C1" w:rsidRPr="00B73FB3">
        <w:rPr>
          <w:sz w:val="24"/>
          <w:szCs w:val="24"/>
        </w:rPr>
        <w:t xml:space="preserve"> </w:t>
      </w:r>
      <w:r w:rsidRPr="00B73FB3">
        <w:rPr>
          <w:sz w:val="24"/>
          <w:szCs w:val="24"/>
        </w:rPr>
        <w:t xml:space="preserve"> </w:t>
      </w:r>
      <w:r w:rsidR="003B01C1" w:rsidRPr="00B73FB3">
        <w:rPr>
          <w:sz w:val="24"/>
          <w:szCs w:val="24"/>
        </w:rPr>
        <w:t xml:space="preserve">All </w:t>
      </w:r>
      <w:r w:rsidR="00EA5CC2" w:rsidRPr="00B73FB3">
        <w:rPr>
          <w:sz w:val="24"/>
          <w:szCs w:val="24"/>
        </w:rPr>
        <w:t>L</w:t>
      </w:r>
      <w:r w:rsidR="003B01C1" w:rsidRPr="00B73FB3">
        <w:rPr>
          <w:sz w:val="24"/>
          <w:szCs w:val="24"/>
        </w:rPr>
        <w:t xml:space="preserve">eases </w:t>
      </w:r>
      <w:r w:rsidR="00973078" w:rsidRPr="00B73FB3">
        <w:rPr>
          <w:sz w:val="24"/>
          <w:szCs w:val="24"/>
        </w:rPr>
        <w:t xml:space="preserve">of </w:t>
      </w:r>
      <w:r w:rsidR="00894178" w:rsidRPr="00B73FB3">
        <w:rPr>
          <w:sz w:val="24"/>
          <w:szCs w:val="24"/>
        </w:rPr>
        <w:t>U</w:t>
      </w:r>
      <w:r w:rsidR="00973078" w:rsidRPr="00B73FB3">
        <w:rPr>
          <w:sz w:val="24"/>
          <w:szCs w:val="24"/>
        </w:rPr>
        <w:t>nits must be in writing. A</w:t>
      </w:r>
      <w:r w:rsidRPr="00B73FB3">
        <w:rPr>
          <w:sz w:val="24"/>
          <w:szCs w:val="24"/>
        </w:rPr>
        <w:t>n</w:t>
      </w:r>
      <w:r w:rsidR="00973078" w:rsidRPr="00B73FB3">
        <w:rPr>
          <w:sz w:val="24"/>
          <w:szCs w:val="24"/>
        </w:rPr>
        <w:t xml:space="preserve"> O</w:t>
      </w:r>
      <w:r w:rsidR="003B01C1" w:rsidRPr="00B73FB3">
        <w:rPr>
          <w:sz w:val="24"/>
          <w:szCs w:val="24"/>
        </w:rPr>
        <w:t xml:space="preserve">wner may lease only his entire </w:t>
      </w:r>
      <w:r w:rsidR="00894178" w:rsidRPr="00B73FB3">
        <w:rPr>
          <w:sz w:val="24"/>
          <w:szCs w:val="24"/>
        </w:rPr>
        <w:t>U</w:t>
      </w:r>
      <w:r w:rsidR="003B01C1" w:rsidRPr="00B73FB3">
        <w:rPr>
          <w:sz w:val="24"/>
          <w:szCs w:val="24"/>
        </w:rPr>
        <w:t>nit, and then only in accordance with this Section, after receiving the approval of the Associatio</w:t>
      </w:r>
      <w:r w:rsidR="00477EC8">
        <w:rPr>
          <w:sz w:val="24"/>
          <w:szCs w:val="24"/>
        </w:rPr>
        <w:t xml:space="preserve">n.  </w:t>
      </w:r>
      <w:r w:rsidR="003B01C1" w:rsidRPr="00B73FB3">
        <w:rPr>
          <w:sz w:val="24"/>
          <w:szCs w:val="24"/>
        </w:rPr>
        <w:t>The lessee shown on the Lease must be one natural person.</w:t>
      </w:r>
    </w:p>
    <w:p w:rsidR="00072B79" w:rsidRDefault="00072B79" w:rsidP="003B01C1">
      <w:pPr>
        <w:jc w:val="both"/>
        <w:outlineLvl w:val="0"/>
        <w:rPr>
          <w:sz w:val="24"/>
          <w:szCs w:val="24"/>
        </w:rPr>
      </w:pPr>
    </w:p>
    <w:p w:rsidR="00F0035D" w:rsidRDefault="00F0035D" w:rsidP="003B01C1">
      <w:pPr>
        <w:jc w:val="both"/>
        <w:outlineLvl w:val="0"/>
        <w:rPr>
          <w:sz w:val="24"/>
          <w:szCs w:val="24"/>
        </w:rPr>
      </w:pPr>
    </w:p>
    <w:p w:rsidR="00F0035D" w:rsidRPr="00B73FB3" w:rsidRDefault="00F0035D" w:rsidP="003B01C1">
      <w:pPr>
        <w:jc w:val="both"/>
        <w:outlineLvl w:val="0"/>
        <w:rPr>
          <w:sz w:val="24"/>
          <w:szCs w:val="24"/>
        </w:rPr>
      </w:pPr>
    </w:p>
    <w:p w:rsidR="003B01C1" w:rsidRPr="00B73FB3" w:rsidRDefault="00C30D8C" w:rsidP="003B01C1">
      <w:pPr>
        <w:jc w:val="both"/>
        <w:outlineLvl w:val="0"/>
        <w:rPr>
          <w:b/>
          <w:sz w:val="24"/>
          <w:szCs w:val="24"/>
        </w:rPr>
      </w:pPr>
      <w:r w:rsidRPr="00B73FB3">
        <w:rPr>
          <w:sz w:val="24"/>
          <w:szCs w:val="24"/>
        </w:rPr>
        <w:tab/>
      </w:r>
      <w:r w:rsidRPr="00B73FB3">
        <w:rPr>
          <w:sz w:val="24"/>
          <w:szCs w:val="24"/>
        </w:rPr>
        <w:tab/>
        <w:t xml:space="preserve">A. </w:t>
      </w:r>
      <w:r w:rsidR="003B01C1" w:rsidRPr="00B73FB3">
        <w:rPr>
          <w:b/>
          <w:sz w:val="24"/>
          <w:szCs w:val="24"/>
        </w:rPr>
        <w:t>Procedures.</w:t>
      </w:r>
    </w:p>
    <w:p w:rsidR="003B01C1" w:rsidRPr="006E4338" w:rsidRDefault="003B01C1" w:rsidP="003B01C1">
      <w:pPr>
        <w:jc w:val="both"/>
        <w:outlineLvl w:val="0"/>
        <w:rPr>
          <w:b/>
          <w:sz w:val="24"/>
          <w:szCs w:val="24"/>
          <w:highlight w:val="yellow"/>
        </w:rPr>
      </w:pPr>
    </w:p>
    <w:p w:rsidR="003B01C1" w:rsidRPr="00B73FB3" w:rsidRDefault="003B01C1" w:rsidP="003B01C1">
      <w:pPr>
        <w:jc w:val="both"/>
        <w:outlineLvl w:val="0"/>
        <w:rPr>
          <w:sz w:val="24"/>
          <w:szCs w:val="24"/>
        </w:rPr>
      </w:pPr>
      <w:r w:rsidRPr="00B73FB3">
        <w:rPr>
          <w:sz w:val="24"/>
          <w:szCs w:val="24"/>
        </w:rPr>
        <w:tab/>
      </w:r>
      <w:r w:rsidRPr="00B73FB3">
        <w:rPr>
          <w:sz w:val="24"/>
          <w:szCs w:val="24"/>
        </w:rPr>
        <w:tab/>
      </w:r>
      <w:r w:rsidRPr="00B73FB3">
        <w:rPr>
          <w:sz w:val="24"/>
          <w:szCs w:val="24"/>
        </w:rPr>
        <w:tab/>
        <w:t xml:space="preserve">(1)  </w:t>
      </w:r>
      <w:r w:rsidRPr="00B73FB3">
        <w:rPr>
          <w:b/>
          <w:sz w:val="24"/>
          <w:szCs w:val="24"/>
        </w:rPr>
        <w:t xml:space="preserve">Notice.  </w:t>
      </w:r>
      <w:r w:rsidRPr="00B73FB3">
        <w:rPr>
          <w:sz w:val="24"/>
          <w:szCs w:val="24"/>
        </w:rPr>
        <w:t xml:space="preserve">An </w:t>
      </w:r>
      <w:r w:rsidR="00973078" w:rsidRPr="00B73FB3">
        <w:rPr>
          <w:sz w:val="24"/>
          <w:szCs w:val="24"/>
        </w:rPr>
        <w:t>O</w:t>
      </w:r>
      <w:r w:rsidRPr="00B73FB3">
        <w:rPr>
          <w:sz w:val="24"/>
          <w:szCs w:val="24"/>
        </w:rPr>
        <w:t xml:space="preserve">wner intending to lease his </w:t>
      </w:r>
      <w:r w:rsidR="00894178" w:rsidRPr="00B73FB3">
        <w:rPr>
          <w:sz w:val="24"/>
          <w:szCs w:val="24"/>
        </w:rPr>
        <w:t>U</w:t>
      </w:r>
      <w:r w:rsidRPr="00B73FB3">
        <w:rPr>
          <w:sz w:val="24"/>
          <w:szCs w:val="24"/>
        </w:rPr>
        <w:t xml:space="preserve">nit shall give to the Association written notice of such intention at least twenty (20) days prior to the proposed transaction, together with the name and address of the proposed lessee, a fully executed copy of the proposed </w:t>
      </w:r>
      <w:r w:rsidR="00EA5CC2" w:rsidRPr="00B73FB3">
        <w:rPr>
          <w:sz w:val="24"/>
          <w:szCs w:val="24"/>
        </w:rPr>
        <w:t>L</w:t>
      </w:r>
      <w:r w:rsidRPr="00B73FB3">
        <w:rPr>
          <w:sz w:val="24"/>
          <w:szCs w:val="24"/>
        </w:rPr>
        <w:t>ease, and such other information as the Board may reasonably require.</w:t>
      </w:r>
      <w:r w:rsidR="00477EC8">
        <w:rPr>
          <w:sz w:val="24"/>
          <w:szCs w:val="24"/>
        </w:rPr>
        <w:t xml:space="preserve"> The notice shall be by application as provided in Article 11.5 A (5) of this Declaration.</w:t>
      </w:r>
    </w:p>
    <w:p w:rsidR="003B01C1" w:rsidRPr="00B73FB3" w:rsidRDefault="003B01C1" w:rsidP="003B01C1">
      <w:pPr>
        <w:jc w:val="both"/>
        <w:outlineLvl w:val="0"/>
        <w:rPr>
          <w:sz w:val="24"/>
          <w:szCs w:val="24"/>
        </w:rPr>
      </w:pPr>
    </w:p>
    <w:p w:rsidR="003B01C1" w:rsidRPr="00B73FB3" w:rsidRDefault="003B01C1" w:rsidP="003B01C1">
      <w:pPr>
        <w:jc w:val="both"/>
        <w:outlineLvl w:val="0"/>
        <w:rPr>
          <w:sz w:val="24"/>
          <w:szCs w:val="24"/>
        </w:rPr>
      </w:pPr>
      <w:r w:rsidRPr="00B73FB3">
        <w:rPr>
          <w:sz w:val="24"/>
          <w:szCs w:val="24"/>
        </w:rPr>
        <w:tab/>
      </w:r>
      <w:r w:rsidRPr="00B73FB3">
        <w:rPr>
          <w:sz w:val="24"/>
          <w:szCs w:val="24"/>
        </w:rPr>
        <w:tab/>
      </w:r>
      <w:r w:rsidRPr="00B73FB3">
        <w:rPr>
          <w:sz w:val="24"/>
          <w:szCs w:val="24"/>
        </w:rPr>
        <w:tab/>
        <w:t xml:space="preserve">(2)  </w:t>
      </w:r>
      <w:r w:rsidRPr="00B73FB3">
        <w:rPr>
          <w:b/>
          <w:sz w:val="24"/>
          <w:szCs w:val="24"/>
        </w:rPr>
        <w:t>Approval.</w:t>
      </w:r>
      <w:r w:rsidRPr="00B73FB3">
        <w:rPr>
          <w:b/>
          <w:sz w:val="24"/>
          <w:szCs w:val="24"/>
        </w:rPr>
        <w:tab/>
      </w:r>
      <w:r w:rsidRPr="00B73FB3">
        <w:rPr>
          <w:sz w:val="24"/>
          <w:szCs w:val="24"/>
        </w:rPr>
        <w:t xml:space="preserve">  After the required notice and all information requested has been provided, the Board shall appr</w:t>
      </w:r>
      <w:r w:rsidR="00EA5CC2" w:rsidRPr="00B73FB3">
        <w:rPr>
          <w:sz w:val="24"/>
          <w:szCs w:val="24"/>
        </w:rPr>
        <w:t>ove or disapprove the proposed L</w:t>
      </w:r>
      <w:r w:rsidRPr="00B73FB3">
        <w:rPr>
          <w:sz w:val="24"/>
          <w:szCs w:val="24"/>
        </w:rPr>
        <w:t>ease within twenty (20) days.  If the Board neither approves nor disapproves within the time stated above, such failure to act shall be deemed the equivalent of approval, and on demand the Board shall issue a written letter of approval to the lessee.</w:t>
      </w:r>
    </w:p>
    <w:p w:rsidR="003B01C1" w:rsidRPr="00B73FB3" w:rsidRDefault="003B01C1" w:rsidP="003B01C1">
      <w:pPr>
        <w:jc w:val="both"/>
        <w:outlineLvl w:val="0"/>
        <w:rPr>
          <w:sz w:val="24"/>
          <w:szCs w:val="24"/>
        </w:rPr>
      </w:pPr>
    </w:p>
    <w:p w:rsidR="003B01C1" w:rsidRPr="00B73FB3" w:rsidRDefault="003B01C1" w:rsidP="003B01C1">
      <w:pPr>
        <w:jc w:val="both"/>
        <w:outlineLvl w:val="0"/>
        <w:rPr>
          <w:sz w:val="24"/>
          <w:szCs w:val="24"/>
        </w:rPr>
      </w:pPr>
      <w:r w:rsidRPr="00B73FB3">
        <w:rPr>
          <w:sz w:val="24"/>
          <w:szCs w:val="24"/>
        </w:rPr>
        <w:tab/>
      </w:r>
      <w:r w:rsidRPr="00B73FB3">
        <w:rPr>
          <w:sz w:val="24"/>
          <w:szCs w:val="24"/>
        </w:rPr>
        <w:tab/>
      </w:r>
      <w:r w:rsidRPr="00B73FB3">
        <w:rPr>
          <w:sz w:val="24"/>
          <w:szCs w:val="24"/>
        </w:rPr>
        <w:tab/>
      </w:r>
      <w:r w:rsidR="00F2320C" w:rsidRPr="00B73FB3">
        <w:rPr>
          <w:sz w:val="24"/>
          <w:szCs w:val="24"/>
        </w:rPr>
        <w:t xml:space="preserve">(3) </w:t>
      </w:r>
      <w:r w:rsidRPr="00B73FB3">
        <w:rPr>
          <w:b/>
          <w:sz w:val="24"/>
          <w:szCs w:val="24"/>
        </w:rPr>
        <w:t>Disapproval.</w:t>
      </w:r>
      <w:r w:rsidR="00EA5CC2" w:rsidRPr="00B73FB3">
        <w:rPr>
          <w:sz w:val="24"/>
          <w:szCs w:val="24"/>
        </w:rPr>
        <w:t xml:space="preserve"> Approval of the Board </w:t>
      </w:r>
      <w:r w:rsidRPr="00B73FB3">
        <w:rPr>
          <w:sz w:val="24"/>
          <w:szCs w:val="24"/>
        </w:rPr>
        <w:t xml:space="preserve">shall be withheld only if a majority of the whole Board </w:t>
      </w:r>
      <w:r w:rsidR="00EA5CC2" w:rsidRPr="00B73FB3">
        <w:rPr>
          <w:sz w:val="24"/>
          <w:szCs w:val="24"/>
        </w:rPr>
        <w:t>so votes, and in such case the L</w:t>
      </w:r>
      <w:r w:rsidRPr="00B73FB3">
        <w:rPr>
          <w:sz w:val="24"/>
          <w:szCs w:val="24"/>
        </w:rPr>
        <w:t>ease shall not be made. The Board cannot approve a lease</w:t>
      </w:r>
      <w:r w:rsidR="00894178" w:rsidRPr="00B73FB3">
        <w:rPr>
          <w:sz w:val="24"/>
          <w:szCs w:val="24"/>
        </w:rPr>
        <w:t xml:space="preserve"> of a U</w:t>
      </w:r>
      <w:r w:rsidR="00E60779" w:rsidRPr="00B73FB3">
        <w:rPr>
          <w:sz w:val="24"/>
          <w:szCs w:val="24"/>
        </w:rPr>
        <w:t>nit when the payment of A</w:t>
      </w:r>
      <w:r w:rsidR="00894178" w:rsidRPr="00B73FB3">
        <w:rPr>
          <w:sz w:val="24"/>
          <w:szCs w:val="24"/>
        </w:rPr>
        <w:t>ssessments for that U</w:t>
      </w:r>
      <w:r w:rsidRPr="00B73FB3">
        <w:rPr>
          <w:sz w:val="24"/>
          <w:szCs w:val="24"/>
        </w:rPr>
        <w:t>nit is delinquent.</w:t>
      </w:r>
    </w:p>
    <w:p w:rsidR="003B01C1" w:rsidRPr="00B73FB3" w:rsidRDefault="003B01C1" w:rsidP="003B01C1">
      <w:pPr>
        <w:jc w:val="both"/>
        <w:outlineLvl w:val="0"/>
        <w:rPr>
          <w:sz w:val="24"/>
          <w:szCs w:val="24"/>
        </w:rPr>
      </w:pPr>
    </w:p>
    <w:p w:rsidR="003B01C1" w:rsidRPr="00B73FB3" w:rsidRDefault="003B01C1" w:rsidP="003B01C1">
      <w:pPr>
        <w:jc w:val="both"/>
        <w:outlineLvl w:val="0"/>
        <w:rPr>
          <w:sz w:val="24"/>
          <w:szCs w:val="24"/>
        </w:rPr>
      </w:pPr>
      <w:r w:rsidRPr="00B73FB3">
        <w:rPr>
          <w:sz w:val="24"/>
          <w:szCs w:val="24"/>
        </w:rPr>
        <w:tab/>
      </w:r>
      <w:r w:rsidRPr="00B73FB3">
        <w:rPr>
          <w:sz w:val="24"/>
          <w:szCs w:val="24"/>
        </w:rPr>
        <w:tab/>
      </w:r>
      <w:r w:rsidRPr="00B73FB3">
        <w:rPr>
          <w:sz w:val="24"/>
          <w:szCs w:val="24"/>
        </w:rPr>
        <w:tab/>
        <w:t xml:space="preserve">(4)  </w:t>
      </w:r>
      <w:r w:rsidRPr="00B73FB3">
        <w:rPr>
          <w:b/>
          <w:sz w:val="24"/>
          <w:szCs w:val="24"/>
        </w:rPr>
        <w:t xml:space="preserve">Failure To Give Notice. </w:t>
      </w:r>
      <w:r w:rsidRPr="00B73FB3">
        <w:rPr>
          <w:sz w:val="24"/>
          <w:szCs w:val="24"/>
        </w:rPr>
        <w:t xml:space="preserve"> If proper notice is not given, the Association at its election may approve or disapprove the </w:t>
      </w:r>
      <w:r w:rsidR="00EA5CC2" w:rsidRPr="00B73FB3">
        <w:rPr>
          <w:sz w:val="24"/>
          <w:szCs w:val="24"/>
        </w:rPr>
        <w:t>L</w:t>
      </w:r>
      <w:r w:rsidRPr="00B73FB3">
        <w:rPr>
          <w:sz w:val="24"/>
          <w:szCs w:val="24"/>
        </w:rPr>
        <w:t>ease without prior notice.  If it disapproves, the Association shall proceed as if it received notice on the date of such disapproval; however, the proposed lessee may provide the Board with the required notice an</w:t>
      </w:r>
      <w:r w:rsidR="00EA5CC2" w:rsidRPr="00B73FB3">
        <w:rPr>
          <w:sz w:val="24"/>
          <w:szCs w:val="24"/>
        </w:rPr>
        <w:t>d request reconsideration. Any L</w:t>
      </w:r>
      <w:r w:rsidRPr="00B73FB3">
        <w:rPr>
          <w:sz w:val="24"/>
          <w:szCs w:val="24"/>
        </w:rPr>
        <w:t>ease entered into without approval or in violation of the above provisions shall, at the option of the Board, be treated as a nullity, and the Board shall have the power to evict the lessee with five (5) days</w:t>
      </w:r>
      <w:r w:rsidR="00F2320C" w:rsidRPr="00B73FB3">
        <w:rPr>
          <w:sz w:val="24"/>
          <w:szCs w:val="24"/>
        </w:rPr>
        <w:t>’</w:t>
      </w:r>
      <w:r w:rsidRPr="00B73FB3">
        <w:rPr>
          <w:sz w:val="24"/>
          <w:szCs w:val="24"/>
        </w:rPr>
        <w:t xml:space="preserve"> notice, without securing consent to such eviction from the </w:t>
      </w:r>
      <w:r w:rsidR="00973078" w:rsidRPr="00B73FB3">
        <w:rPr>
          <w:sz w:val="24"/>
          <w:szCs w:val="24"/>
        </w:rPr>
        <w:t>O</w:t>
      </w:r>
      <w:r w:rsidRPr="00B73FB3">
        <w:rPr>
          <w:sz w:val="24"/>
          <w:szCs w:val="24"/>
        </w:rPr>
        <w:t>wner.</w:t>
      </w:r>
    </w:p>
    <w:p w:rsidR="003B01C1" w:rsidRPr="00B73FB3" w:rsidRDefault="003B01C1" w:rsidP="003B01C1">
      <w:pPr>
        <w:outlineLvl w:val="0"/>
        <w:rPr>
          <w:sz w:val="24"/>
          <w:szCs w:val="24"/>
        </w:rPr>
      </w:pPr>
    </w:p>
    <w:p w:rsidR="003B01C1" w:rsidRPr="00477EC8" w:rsidRDefault="003B01C1" w:rsidP="003B01C1">
      <w:pPr>
        <w:jc w:val="both"/>
        <w:outlineLvl w:val="0"/>
        <w:rPr>
          <w:sz w:val="24"/>
          <w:szCs w:val="24"/>
        </w:rPr>
      </w:pPr>
      <w:r w:rsidRPr="00B73FB3">
        <w:rPr>
          <w:sz w:val="24"/>
          <w:szCs w:val="24"/>
        </w:rPr>
        <w:tab/>
      </w:r>
      <w:r w:rsidRPr="00B73FB3">
        <w:rPr>
          <w:sz w:val="24"/>
          <w:szCs w:val="24"/>
        </w:rPr>
        <w:tab/>
      </w:r>
      <w:r w:rsidRPr="00B73FB3">
        <w:rPr>
          <w:sz w:val="24"/>
          <w:szCs w:val="24"/>
        </w:rPr>
        <w:tab/>
        <w:t xml:space="preserve">(5)  </w:t>
      </w:r>
      <w:r w:rsidRPr="00B73FB3">
        <w:rPr>
          <w:b/>
          <w:sz w:val="24"/>
          <w:szCs w:val="24"/>
        </w:rPr>
        <w:t xml:space="preserve">Application Form. </w:t>
      </w:r>
      <w:r w:rsidR="00EA5CC2" w:rsidRPr="00B73FB3">
        <w:rPr>
          <w:sz w:val="24"/>
          <w:szCs w:val="24"/>
        </w:rPr>
        <w:t xml:space="preserve"> Applications for authority to L</w:t>
      </w:r>
      <w:r w:rsidRPr="00B73FB3">
        <w:rPr>
          <w:sz w:val="24"/>
          <w:szCs w:val="24"/>
        </w:rPr>
        <w:t>ease shall be made to the Board</w:t>
      </w:r>
      <w:r w:rsidR="00BE4915" w:rsidRPr="00B73FB3">
        <w:rPr>
          <w:sz w:val="24"/>
          <w:szCs w:val="24"/>
        </w:rPr>
        <w:t xml:space="preserve"> </w:t>
      </w:r>
      <w:r w:rsidRPr="00B73FB3">
        <w:rPr>
          <w:sz w:val="24"/>
          <w:szCs w:val="24"/>
        </w:rPr>
        <w:t xml:space="preserve">on </w:t>
      </w:r>
      <w:r w:rsidRPr="00477EC8">
        <w:rPr>
          <w:sz w:val="24"/>
          <w:szCs w:val="24"/>
        </w:rPr>
        <w:t xml:space="preserve">such forms and include such terms as the Board may, from time to time, provide. </w:t>
      </w:r>
    </w:p>
    <w:p w:rsidR="00191D25" w:rsidRPr="00477EC8" w:rsidRDefault="00191D25" w:rsidP="003B01C1">
      <w:pPr>
        <w:jc w:val="both"/>
        <w:outlineLvl w:val="0"/>
        <w:rPr>
          <w:sz w:val="24"/>
          <w:szCs w:val="24"/>
        </w:rPr>
      </w:pPr>
    </w:p>
    <w:p w:rsidR="003B01C1" w:rsidRPr="00477EC8" w:rsidRDefault="003B01C1" w:rsidP="003B01C1">
      <w:pPr>
        <w:jc w:val="both"/>
        <w:outlineLvl w:val="0"/>
        <w:rPr>
          <w:sz w:val="24"/>
          <w:szCs w:val="24"/>
        </w:rPr>
      </w:pPr>
      <w:r w:rsidRPr="00477EC8">
        <w:rPr>
          <w:sz w:val="24"/>
          <w:szCs w:val="24"/>
        </w:rPr>
        <w:tab/>
      </w:r>
      <w:r w:rsidRPr="00477EC8">
        <w:rPr>
          <w:sz w:val="24"/>
          <w:szCs w:val="24"/>
        </w:rPr>
        <w:tab/>
      </w:r>
      <w:r w:rsidRPr="00477EC8">
        <w:rPr>
          <w:sz w:val="24"/>
          <w:szCs w:val="24"/>
        </w:rPr>
        <w:tab/>
      </w:r>
      <w:r w:rsidR="00F2320C" w:rsidRPr="00477EC8">
        <w:rPr>
          <w:sz w:val="24"/>
          <w:szCs w:val="24"/>
        </w:rPr>
        <w:t xml:space="preserve">(6) </w:t>
      </w:r>
      <w:r w:rsidRPr="00477EC8">
        <w:rPr>
          <w:b/>
          <w:sz w:val="24"/>
          <w:szCs w:val="24"/>
        </w:rPr>
        <w:t>Committee Approval.</w:t>
      </w:r>
      <w:r w:rsidR="00EA5CC2" w:rsidRPr="00477EC8">
        <w:rPr>
          <w:sz w:val="24"/>
          <w:szCs w:val="24"/>
        </w:rPr>
        <w:t xml:space="preserve"> </w:t>
      </w:r>
      <w:r w:rsidR="00F2320C" w:rsidRPr="00477EC8">
        <w:rPr>
          <w:sz w:val="24"/>
          <w:szCs w:val="24"/>
        </w:rPr>
        <w:t>T</w:t>
      </w:r>
      <w:r w:rsidRPr="00477EC8">
        <w:rPr>
          <w:sz w:val="24"/>
          <w:szCs w:val="24"/>
        </w:rPr>
        <w:t>he Board may, by resolution, delegate its approval powers to a committee, which shall</w:t>
      </w:r>
      <w:r w:rsidR="00191D25" w:rsidRPr="00477EC8">
        <w:rPr>
          <w:sz w:val="24"/>
          <w:szCs w:val="24"/>
        </w:rPr>
        <w:t xml:space="preserve"> consist of at least three (3) M</w:t>
      </w:r>
      <w:r w:rsidRPr="00477EC8">
        <w:rPr>
          <w:sz w:val="24"/>
          <w:szCs w:val="24"/>
        </w:rPr>
        <w:t>embers</w:t>
      </w:r>
      <w:r w:rsidR="00B73FB3" w:rsidRPr="00477EC8">
        <w:rPr>
          <w:sz w:val="24"/>
          <w:szCs w:val="24"/>
        </w:rPr>
        <w:t>, to an individual Director or to Management</w:t>
      </w:r>
      <w:r w:rsidRPr="00477EC8">
        <w:rPr>
          <w:sz w:val="24"/>
          <w:szCs w:val="24"/>
        </w:rPr>
        <w:t>.</w:t>
      </w:r>
    </w:p>
    <w:p w:rsidR="003B01C1" w:rsidRPr="00477EC8" w:rsidRDefault="003B01C1" w:rsidP="003B01C1">
      <w:pPr>
        <w:jc w:val="both"/>
        <w:outlineLvl w:val="0"/>
        <w:rPr>
          <w:sz w:val="24"/>
          <w:szCs w:val="24"/>
          <w:highlight w:val="yellow"/>
        </w:rPr>
      </w:pPr>
    </w:p>
    <w:p w:rsidR="003B01C1" w:rsidRPr="00477EC8" w:rsidRDefault="00F2320C" w:rsidP="003B01C1">
      <w:pPr>
        <w:jc w:val="both"/>
        <w:outlineLvl w:val="0"/>
        <w:rPr>
          <w:sz w:val="24"/>
          <w:szCs w:val="24"/>
        </w:rPr>
      </w:pPr>
      <w:r w:rsidRPr="00477EC8">
        <w:rPr>
          <w:sz w:val="24"/>
          <w:szCs w:val="24"/>
        </w:rPr>
        <w:tab/>
      </w:r>
      <w:r w:rsidRPr="00477EC8">
        <w:rPr>
          <w:sz w:val="24"/>
          <w:szCs w:val="24"/>
        </w:rPr>
        <w:tab/>
        <w:t xml:space="preserve">B. </w:t>
      </w:r>
      <w:r w:rsidR="003B01C1" w:rsidRPr="00477EC8">
        <w:rPr>
          <w:b/>
          <w:sz w:val="24"/>
          <w:szCs w:val="24"/>
        </w:rPr>
        <w:t>Term of Lease and Frequency of Leasing.</w:t>
      </w:r>
      <w:r w:rsidR="00894178" w:rsidRPr="00477EC8">
        <w:rPr>
          <w:sz w:val="24"/>
          <w:szCs w:val="24"/>
        </w:rPr>
        <w:t xml:space="preserve">  No U</w:t>
      </w:r>
      <w:r w:rsidR="003B01C1" w:rsidRPr="00477EC8">
        <w:rPr>
          <w:sz w:val="24"/>
          <w:szCs w:val="24"/>
        </w:rPr>
        <w:t>nit may be lease</w:t>
      </w:r>
      <w:r w:rsidR="00EA5CC2" w:rsidRPr="00477EC8">
        <w:rPr>
          <w:sz w:val="24"/>
          <w:szCs w:val="24"/>
        </w:rPr>
        <w:t>d</w:t>
      </w:r>
      <w:r w:rsidR="003B01C1" w:rsidRPr="00477EC8">
        <w:rPr>
          <w:sz w:val="24"/>
          <w:szCs w:val="24"/>
        </w:rPr>
        <w:t xml:space="preserve"> more than twelve (12) times in any calendar year. There shall be no maximum length of </w:t>
      </w:r>
      <w:r w:rsidR="00EA5CC2" w:rsidRPr="00477EC8">
        <w:rPr>
          <w:sz w:val="24"/>
          <w:szCs w:val="24"/>
        </w:rPr>
        <w:t>L</w:t>
      </w:r>
      <w:r w:rsidR="003B01C1" w:rsidRPr="00477EC8">
        <w:rPr>
          <w:sz w:val="24"/>
          <w:szCs w:val="24"/>
        </w:rPr>
        <w:t xml:space="preserve">ease, but all </w:t>
      </w:r>
      <w:r w:rsidR="00EA5CC2" w:rsidRPr="00477EC8">
        <w:rPr>
          <w:sz w:val="24"/>
          <w:szCs w:val="24"/>
        </w:rPr>
        <w:t>L</w:t>
      </w:r>
      <w:r w:rsidR="003B01C1" w:rsidRPr="00477EC8">
        <w:rPr>
          <w:sz w:val="24"/>
          <w:szCs w:val="24"/>
        </w:rPr>
        <w:t xml:space="preserve">eases for more than one year shall be deemed to include a provision reserving the right of the Association to approve or disapprove the continuance of the </w:t>
      </w:r>
      <w:r w:rsidR="00EA5CC2" w:rsidRPr="00477EC8">
        <w:rPr>
          <w:sz w:val="24"/>
          <w:szCs w:val="24"/>
        </w:rPr>
        <w:t>L</w:t>
      </w:r>
      <w:r w:rsidR="003B01C1" w:rsidRPr="00477EC8">
        <w:rPr>
          <w:sz w:val="24"/>
          <w:szCs w:val="24"/>
        </w:rPr>
        <w:t xml:space="preserve">ease at annual intervals. No subleasing or assignment of </w:t>
      </w:r>
      <w:r w:rsidR="00191D25" w:rsidRPr="00477EC8">
        <w:rPr>
          <w:sz w:val="24"/>
          <w:szCs w:val="24"/>
        </w:rPr>
        <w:t>L</w:t>
      </w:r>
      <w:r w:rsidR="003B01C1" w:rsidRPr="00477EC8">
        <w:rPr>
          <w:sz w:val="24"/>
          <w:szCs w:val="24"/>
        </w:rPr>
        <w:t>ease right</w:t>
      </w:r>
      <w:r w:rsidR="00191D25" w:rsidRPr="00477EC8">
        <w:rPr>
          <w:sz w:val="24"/>
          <w:szCs w:val="24"/>
        </w:rPr>
        <w:t>s by the lessee is allowed. No L</w:t>
      </w:r>
      <w:r w:rsidR="003B01C1" w:rsidRPr="00477EC8">
        <w:rPr>
          <w:sz w:val="24"/>
          <w:szCs w:val="24"/>
        </w:rPr>
        <w:t>ease may be for a period of less than thirty (30) days.</w:t>
      </w:r>
    </w:p>
    <w:p w:rsidR="003B01C1" w:rsidRPr="00B73FB3" w:rsidRDefault="003B01C1" w:rsidP="003B01C1">
      <w:pPr>
        <w:jc w:val="both"/>
        <w:outlineLvl w:val="0"/>
        <w:rPr>
          <w:sz w:val="24"/>
          <w:szCs w:val="24"/>
        </w:rPr>
      </w:pPr>
    </w:p>
    <w:p w:rsidR="003B01C1" w:rsidRPr="00B73FB3" w:rsidRDefault="00F2320C" w:rsidP="003B01C1">
      <w:pPr>
        <w:jc w:val="both"/>
        <w:outlineLvl w:val="0"/>
        <w:rPr>
          <w:sz w:val="24"/>
          <w:szCs w:val="24"/>
        </w:rPr>
      </w:pPr>
      <w:r w:rsidRPr="00B73FB3">
        <w:rPr>
          <w:b/>
          <w:sz w:val="24"/>
          <w:szCs w:val="24"/>
        </w:rPr>
        <w:tab/>
        <w:t>11.</w:t>
      </w:r>
      <w:r w:rsidRPr="00B73FB3">
        <w:rPr>
          <w:b/>
          <w:bCs/>
          <w:sz w:val="24"/>
          <w:szCs w:val="24"/>
        </w:rPr>
        <w:t xml:space="preserve">6 </w:t>
      </w:r>
      <w:r w:rsidR="007C49D4" w:rsidRPr="00B73FB3">
        <w:rPr>
          <w:b/>
          <w:bCs/>
          <w:sz w:val="24"/>
          <w:szCs w:val="24"/>
        </w:rPr>
        <w:t>FEES FOR PROCESSING APPLICATIONS FOR APPROVAL</w:t>
      </w:r>
      <w:r w:rsidR="003B01C1" w:rsidRPr="00B73FB3">
        <w:rPr>
          <w:b/>
          <w:sz w:val="24"/>
          <w:szCs w:val="24"/>
        </w:rPr>
        <w:t>.</w:t>
      </w:r>
      <w:r w:rsidR="003B01C1" w:rsidRPr="00B73FB3">
        <w:rPr>
          <w:sz w:val="24"/>
          <w:szCs w:val="24"/>
        </w:rPr>
        <w:t xml:space="preserve"> Whenever the approval of the Association is required to allow the sale, </w:t>
      </w:r>
      <w:r w:rsidR="00191D25" w:rsidRPr="00B73FB3">
        <w:rPr>
          <w:sz w:val="24"/>
          <w:szCs w:val="24"/>
        </w:rPr>
        <w:t>L</w:t>
      </w:r>
      <w:r w:rsidR="003B01C1" w:rsidRPr="00B73FB3">
        <w:rPr>
          <w:sz w:val="24"/>
          <w:szCs w:val="24"/>
        </w:rPr>
        <w:t>ease or other transfer of an interest in a</w:t>
      </w:r>
      <w:r w:rsidR="00894178" w:rsidRPr="00B73FB3">
        <w:rPr>
          <w:sz w:val="24"/>
          <w:szCs w:val="24"/>
        </w:rPr>
        <w:t xml:space="preserve"> U</w:t>
      </w:r>
      <w:r w:rsidR="003B01C1" w:rsidRPr="00B73FB3">
        <w:rPr>
          <w:sz w:val="24"/>
          <w:szCs w:val="24"/>
        </w:rPr>
        <w:t xml:space="preserve">nit, </w:t>
      </w:r>
      <w:r w:rsidR="00973078" w:rsidRPr="00B73FB3">
        <w:rPr>
          <w:sz w:val="24"/>
          <w:szCs w:val="24"/>
        </w:rPr>
        <w:t>the Association may charge the O</w:t>
      </w:r>
      <w:r w:rsidR="003B01C1" w:rsidRPr="00B73FB3">
        <w:rPr>
          <w:sz w:val="24"/>
          <w:szCs w:val="24"/>
        </w:rPr>
        <w:t xml:space="preserve">wner a processing fee not to exceed </w:t>
      </w:r>
      <w:r w:rsidR="004F78D5" w:rsidRPr="00B73FB3">
        <w:rPr>
          <w:sz w:val="24"/>
          <w:szCs w:val="24"/>
        </w:rPr>
        <w:t xml:space="preserve">the maximum allowed by law  </w:t>
      </w:r>
      <w:r w:rsidR="003B01C1" w:rsidRPr="00B73FB3">
        <w:rPr>
          <w:sz w:val="24"/>
          <w:szCs w:val="24"/>
        </w:rPr>
        <w:t>for processing the approval.</w:t>
      </w:r>
    </w:p>
    <w:p w:rsidR="003B01C1" w:rsidRPr="00B73FB3" w:rsidRDefault="003B01C1" w:rsidP="003B01C1">
      <w:pPr>
        <w:jc w:val="both"/>
        <w:outlineLvl w:val="0"/>
        <w:rPr>
          <w:sz w:val="24"/>
          <w:szCs w:val="24"/>
        </w:rPr>
      </w:pPr>
    </w:p>
    <w:p w:rsidR="003B01C1" w:rsidRPr="00B73FB3" w:rsidRDefault="00F2320C" w:rsidP="003B01C1">
      <w:pPr>
        <w:jc w:val="both"/>
        <w:outlineLvl w:val="0"/>
        <w:rPr>
          <w:sz w:val="24"/>
          <w:szCs w:val="24"/>
        </w:rPr>
      </w:pPr>
      <w:r w:rsidRPr="00B73FB3">
        <w:rPr>
          <w:b/>
          <w:sz w:val="24"/>
          <w:szCs w:val="24"/>
        </w:rPr>
        <w:tab/>
        <w:t>11.</w:t>
      </w:r>
      <w:r w:rsidRPr="00B73FB3">
        <w:rPr>
          <w:b/>
          <w:bCs/>
          <w:sz w:val="24"/>
          <w:szCs w:val="24"/>
        </w:rPr>
        <w:t xml:space="preserve">7 </w:t>
      </w:r>
      <w:r w:rsidR="007C49D4" w:rsidRPr="00B73FB3">
        <w:rPr>
          <w:b/>
          <w:sz w:val="24"/>
          <w:szCs w:val="24"/>
        </w:rPr>
        <w:t>EXCEPTIONS</w:t>
      </w:r>
      <w:r w:rsidR="003B01C1" w:rsidRPr="00B73FB3">
        <w:rPr>
          <w:b/>
          <w:sz w:val="24"/>
          <w:szCs w:val="24"/>
        </w:rPr>
        <w:t>.</w:t>
      </w:r>
      <w:r w:rsidR="001F60F0" w:rsidRPr="00B73FB3">
        <w:rPr>
          <w:b/>
          <w:sz w:val="24"/>
          <w:szCs w:val="24"/>
        </w:rPr>
        <w:t xml:space="preserve"> </w:t>
      </w:r>
      <w:r w:rsidR="003B01C1" w:rsidRPr="00B73FB3">
        <w:rPr>
          <w:sz w:val="24"/>
          <w:szCs w:val="24"/>
        </w:rPr>
        <w:t>The foregoing provi</w:t>
      </w:r>
      <w:r w:rsidRPr="00B73FB3">
        <w:rPr>
          <w:sz w:val="24"/>
          <w:szCs w:val="24"/>
        </w:rPr>
        <w:t>sions of this Article 11</w:t>
      </w:r>
      <w:r w:rsidR="003B01C1" w:rsidRPr="00B73FB3">
        <w:rPr>
          <w:sz w:val="24"/>
          <w:szCs w:val="24"/>
        </w:rPr>
        <w:t xml:space="preserve"> shall not apply to a transfer or purchase by a mortgagee that acquires its title as the result of owning a mortgage upon t</w:t>
      </w:r>
      <w:r w:rsidR="000E14B1" w:rsidRPr="00B73FB3">
        <w:rPr>
          <w:sz w:val="24"/>
          <w:szCs w:val="24"/>
        </w:rPr>
        <w:t>he U</w:t>
      </w:r>
      <w:r w:rsidR="003B01C1" w:rsidRPr="00B73FB3">
        <w:rPr>
          <w:sz w:val="24"/>
          <w:szCs w:val="24"/>
        </w:rPr>
        <w:t xml:space="preserve">nit concerned, and this shall be so whether the title is acquired by deed from the mortgagor, his successors or assigns, or through foreclosure proceedings; nor shall such provisions apply to a transfer, sale or lease by an </w:t>
      </w:r>
      <w:r w:rsidR="00973078" w:rsidRPr="00B73FB3">
        <w:rPr>
          <w:sz w:val="24"/>
          <w:szCs w:val="24"/>
        </w:rPr>
        <w:t>O</w:t>
      </w:r>
      <w:r w:rsidR="003B01C1" w:rsidRPr="00B73FB3">
        <w:rPr>
          <w:sz w:val="24"/>
          <w:szCs w:val="24"/>
        </w:rPr>
        <w:t>wner that so acquires its title.  Neither shall such provisions require the approval of a purchaser who acquires the title to a</w:t>
      </w:r>
      <w:r w:rsidR="00A449A1" w:rsidRPr="00B73FB3">
        <w:rPr>
          <w:sz w:val="24"/>
          <w:szCs w:val="24"/>
        </w:rPr>
        <w:t xml:space="preserve"> U</w:t>
      </w:r>
      <w:r w:rsidR="003B01C1" w:rsidRPr="00B73FB3">
        <w:rPr>
          <w:sz w:val="24"/>
          <w:szCs w:val="24"/>
        </w:rPr>
        <w:t>nit at a duly advertised public sale with open bidding provided by law, such as, but not limited to, execution sale, foreclosure sale, judicial sale or tax sale.</w:t>
      </w:r>
    </w:p>
    <w:p w:rsidR="003B01C1" w:rsidRPr="00B73FB3" w:rsidRDefault="003B01C1" w:rsidP="003B01C1">
      <w:pPr>
        <w:jc w:val="both"/>
        <w:outlineLvl w:val="0"/>
        <w:rPr>
          <w:sz w:val="24"/>
          <w:szCs w:val="24"/>
        </w:rPr>
      </w:pPr>
    </w:p>
    <w:p w:rsidR="003B01C1" w:rsidRPr="00B73FB3" w:rsidRDefault="007C49D4" w:rsidP="003B01C1">
      <w:pPr>
        <w:jc w:val="both"/>
        <w:outlineLvl w:val="0"/>
        <w:rPr>
          <w:sz w:val="24"/>
          <w:szCs w:val="24"/>
        </w:rPr>
      </w:pPr>
      <w:r w:rsidRPr="00B73FB3">
        <w:rPr>
          <w:b/>
          <w:sz w:val="24"/>
          <w:szCs w:val="24"/>
        </w:rPr>
        <w:tab/>
        <w:t>11.</w:t>
      </w:r>
      <w:r w:rsidRPr="00B73FB3">
        <w:rPr>
          <w:b/>
          <w:bCs/>
          <w:sz w:val="24"/>
          <w:szCs w:val="24"/>
        </w:rPr>
        <w:t>8 UNAUTHORIZED TRANSACTIONS</w:t>
      </w:r>
      <w:r w:rsidR="003B01C1" w:rsidRPr="00B73FB3">
        <w:rPr>
          <w:b/>
          <w:sz w:val="24"/>
          <w:szCs w:val="24"/>
        </w:rPr>
        <w:t>.</w:t>
      </w:r>
      <w:r w:rsidR="003B01C1" w:rsidRPr="00B73FB3">
        <w:rPr>
          <w:sz w:val="24"/>
          <w:szCs w:val="24"/>
        </w:rPr>
        <w:t xml:space="preserve"> Any sale or mortgage not authorized pursuant to the terms of this Declaration shall be void unless subsequently approved by the Association.</w:t>
      </w:r>
    </w:p>
    <w:p w:rsidR="003B01C1" w:rsidRPr="00B73FB3" w:rsidRDefault="003B01C1" w:rsidP="003B01C1">
      <w:pPr>
        <w:jc w:val="both"/>
        <w:outlineLvl w:val="0"/>
        <w:rPr>
          <w:sz w:val="24"/>
          <w:szCs w:val="24"/>
        </w:rPr>
      </w:pPr>
    </w:p>
    <w:p w:rsidR="003B01C1" w:rsidRPr="00B73FB3" w:rsidRDefault="00E34309" w:rsidP="003B01C1">
      <w:pPr>
        <w:jc w:val="center"/>
        <w:rPr>
          <w:b/>
          <w:bCs/>
          <w:sz w:val="24"/>
          <w:szCs w:val="24"/>
        </w:rPr>
      </w:pPr>
      <w:r w:rsidRPr="00B73FB3">
        <w:rPr>
          <w:b/>
          <w:bCs/>
          <w:sz w:val="24"/>
          <w:szCs w:val="24"/>
        </w:rPr>
        <w:t>ARTICLE 12</w:t>
      </w:r>
      <w:r w:rsidR="003B01C1" w:rsidRPr="00B73FB3">
        <w:rPr>
          <w:b/>
          <w:bCs/>
          <w:sz w:val="24"/>
          <w:szCs w:val="24"/>
        </w:rPr>
        <w:t>.</w:t>
      </w:r>
    </w:p>
    <w:p w:rsidR="003B01C1" w:rsidRPr="00B73FB3" w:rsidRDefault="003B01C1" w:rsidP="003B01C1">
      <w:pPr>
        <w:jc w:val="center"/>
        <w:rPr>
          <w:sz w:val="24"/>
          <w:szCs w:val="24"/>
        </w:rPr>
      </w:pPr>
      <w:r w:rsidRPr="00B73FB3">
        <w:rPr>
          <w:b/>
          <w:bCs/>
          <w:sz w:val="24"/>
          <w:szCs w:val="24"/>
        </w:rPr>
        <w:t>AMENDMENTS OF DECLARATION</w:t>
      </w:r>
    </w:p>
    <w:p w:rsidR="003B01C1" w:rsidRPr="00B73FB3" w:rsidRDefault="003B01C1" w:rsidP="003B01C1">
      <w:pPr>
        <w:tabs>
          <w:tab w:val="left" w:pos="-1440"/>
        </w:tabs>
        <w:ind w:firstLine="576"/>
        <w:jc w:val="both"/>
        <w:rPr>
          <w:sz w:val="24"/>
          <w:szCs w:val="24"/>
        </w:rPr>
      </w:pPr>
    </w:p>
    <w:p w:rsidR="003B01C1" w:rsidRPr="00B73FB3" w:rsidRDefault="003B01C1" w:rsidP="003B01C1">
      <w:pPr>
        <w:jc w:val="both"/>
        <w:outlineLvl w:val="0"/>
        <w:rPr>
          <w:sz w:val="24"/>
          <w:szCs w:val="24"/>
        </w:rPr>
      </w:pPr>
      <w:r w:rsidRPr="00B73FB3">
        <w:rPr>
          <w:sz w:val="24"/>
          <w:szCs w:val="24"/>
        </w:rPr>
        <w:tab/>
        <w:t>Except as to amendments which are required by Florida law or by a specific provision in this Declaration to have a greater concurrence, the Declaration of Condominium may be amended in the following manner:</w:t>
      </w:r>
    </w:p>
    <w:p w:rsidR="003B01C1" w:rsidRPr="00B73FB3" w:rsidRDefault="003B01C1" w:rsidP="003B01C1">
      <w:pPr>
        <w:jc w:val="both"/>
        <w:outlineLvl w:val="0"/>
        <w:rPr>
          <w:sz w:val="24"/>
          <w:szCs w:val="24"/>
        </w:rPr>
      </w:pPr>
    </w:p>
    <w:p w:rsidR="003B01C1" w:rsidRPr="00B73FB3" w:rsidRDefault="003B01C1" w:rsidP="003B01C1">
      <w:pPr>
        <w:jc w:val="both"/>
        <w:rPr>
          <w:sz w:val="24"/>
          <w:szCs w:val="24"/>
        </w:rPr>
      </w:pPr>
      <w:r w:rsidRPr="00B73FB3">
        <w:rPr>
          <w:sz w:val="24"/>
          <w:szCs w:val="24"/>
        </w:rPr>
        <w:tab/>
      </w:r>
      <w:r w:rsidR="006F56B9" w:rsidRPr="00B73FB3">
        <w:rPr>
          <w:b/>
          <w:sz w:val="24"/>
          <w:szCs w:val="24"/>
        </w:rPr>
        <w:t>1</w:t>
      </w:r>
      <w:r w:rsidR="00E34309" w:rsidRPr="00B73FB3">
        <w:rPr>
          <w:b/>
          <w:sz w:val="24"/>
          <w:szCs w:val="24"/>
        </w:rPr>
        <w:t>2</w:t>
      </w:r>
      <w:r w:rsidRPr="00B73FB3">
        <w:rPr>
          <w:b/>
          <w:sz w:val="24"/>
          <w:szCs w:val="24"/>
        </w:rPr>
        <w:t>.1  AMENDMENT.</w:t>
      </w:r>
      <w:r w:rsidRPr="00B73FB3">
        <w:rPr>
          <w:sz w:val="24"/>
          <w:szCs w:val="24"/>
        </w:rPr>
        <w:t xml:space="preserve">  Notice of the subject matter and text of a proposed amendment shall be included in or with the notice of the Members’ meeting at which the proposed amendment will be considered.  A resolution for the adoption of a proposed Amendment may be proposed by either the Board, or by not less than twenty percent (20%) of the Members. Members not present in person or by proxy at the meeting considering the amendment may express their approval or disapproval </w:t>
      </w:r>
      <w:r w:rsidRPr="00477EC8">
        <w:rPr>
          <w:sz w:val="24"/>
          <w:szCs w:val="24"/>
        </w:rPr>
        <w:t>in writing, provided such approval or disapproval is delivered to the Secretary at or prior to the meeting. Approval of a proposed Amendment must be by not less than a majorit</w:t>
      </w:r>
      <w:r w:rsidR="00B73FB3" w:rsidRPr="00477EC8">
        <w:rPr>
          <w:sz w:val="24"/>
          <w:szCs w:val="24"/>
        </w:rPr>
        <w:t>y of the Board of Directors</w:t>
      </w:r>
      <w:r w:rsidRPr="00477EC8">
        <w:rPr>
          <w:sz w:val="24"/>
          <w:szCs w:val="24"/>
        </w:rPr>
        <w:t xml:space="preserve"> and by not less than a majority of the voting interests of the entire membership of the Association</w:t>
      </w:r>
      <w:r w:rsidRPr="00B73FB3">
        <w:rPr>
          <w:sz w:val="24"/>
          <w:szCs w:val="24"/>
        </w:rPr>
        <w:t xml:space="preserve">.  </w:t>
      </w:r>
    </w:p>
    <w:p w:rsidR="003B01C1" w:rsidRPr="006E4338" w:rsidRDefault="003B01C1" w:rsidP="003B01C1">
      <w:pPr>
        <w:jc w:val="both"/>
        <w:outlineLvl w:val="0"/>
        <w:rPr>
          <w:sz w:val="24"/>
          <w:szCs w:val="24"/>
          <w:highlight w:val="yellow"/>
        </w:rPr>
      </w:pPr>
    </w:p>
    <w:p w:rsidR="006F56B9" w:rsidRPr="00B73FB3" w:rsidRDefault="006F56B9" w:rsidP="006F56B9">
      <w:pPr>
        <w:jc w:val="both"/>
        <w:rPr>
          <w:sz w:val="24"/>
          <w:szCs w:val="24"/>
        </w:rPr>
      </w:pPr>
      <w:r w:rsidRPr="00B73FB3">
        <w:rPr>
          <w:sz w:val="24"/>
          <w:szCs w:val="24"/>
        </w:rPr>
        <w:tab/>
      </w:r>
      <w:r w:rsidR="00E34309" w:rsidRPr="00B73FB3">
        <w:rPr>
          <w:b/>
          <w:sz w:val="24"/>
          <w:szCs w:val="24"/>
        </w:rPr>
        <w:t>12</w:t>
      </w:r>
      <w:r w:rsidRPr="00B73FB3">
        <w:rPr>
          <w:b/>
          <w:sz w:val="24"/>
          <w:szCs w:val="24"/>
        </w:rPr>
        <w:t>.2 EXECUTION AND RECORDING.</w:t>
      </w:r>
      <w:r w:rsidRPr="00B73FB3">
        <w:rPr>
          <w:sz w:val="24"/>
          <w:szCs w:val="24"/>
        </w:rPr>
        <w:t xml:space="preserve">  A copy of each amendment shall be attached to a certificate certifying that the amendment was duly adopted, which certificate shall be executed by the President or Vice President of the Association and attested by the Secretary or Assistant Secretary of the Association, with all the formalities of a deed.  The amendment shall be effective when such certificate and copy of the amendment are recorded in the Public Records of Manatee County, Florida.</w:t>
      </w:r>
    </w:p>
    <w:p w:rsidR="006F56B9" w:rsidRPr="00B73FB3" w:rsidRDefault="006F56B9" w:rsidP="003B01C1">
      <w:pPr>
        <w:jc w:val="both"/>
        <w:outlineLvl w:val="0"/>
        <w:rPr>
          <w:sz w:val="24"/>
          <w:szCs w:val="24"/>
        </w:rPr>
      </w:pPr>
    </w:p>
    <w:p w:rsidR="003B01C1" w:rsidRPr="00B73FB3" w:rsidRDefault="006F56B9" w:rsidP="003B01C1">
      <w:pPr>
        <w:jc w:val="both"/>
        <w:outlineLvl w:val="0"/>
        <w:rPr>
          <w:sz w:val="24"/>
          <w:szCs w:val="24"/>
        </w:rPr>
      </w:pPr>
      <w:r w:rsidRPr="00B73FB3">
        <w:rPr>
          <w:sz w:val="24"/>
          <w:szCs w:val="24"/>
        </w:rPr>
        <w:tab/>
      </w:r>
      <w:r w:rsidR="00E34309" w:rsidRPr="00B73FB3">
        <w:rPr>
          <w:b/>
          <w:sz w:val="24"/>
          <w:szCs w:val="24"/>
        </w:rPr>
        <w:t>12</w:t>
      </w:r>
      <w:r w:rsidRPr="00B73FB3">
        <w:rPr>
          <w:b/>
          <w:sz w:val="24"/>
          <w:szCs w:val="24"/>
        </w:rPr>
        <w:t xml:space="preserve">.3  LIMITATION ON AMENDMENT.  </w:t>
      </w:r>
      <w:r w:rsidR="003B01C1" w:rsidRPr="00B73FB3">
        <w:rPr>
          <w:sz w:val="24"/>
          <w:szCs w:val="24"/>
        </w:rPr>
        <w:t xml:space="preserve">Any proposed amendment that changes the configuration or size of any </w:t>
      </w:r>
      <w:r w:rsidR="00A449A1" w:rsidRPr="00B73FB3">
        <w:rPr>
          <w:sz w:val="24"/>
          <w:szCs w:val="24"/>
        </w:rPr>
        <w:t>C</w:t>
      </w:r>
      <w:r w:rsidR="003B01C1" w:rsidRPr="00B73FB3">
        <w:rPr>
          <w:sz w:val="24"/>
          <w:szCs w:val="24"/>
        </w:rPr>
        <w:t xml:space="preserve">ondominium </w:t>
      </w:r>
      <w:r w:rsidR="00A449A1" w:rsidRPr="00B73FB3">
        <w:rPr>
          <w:sz w:val="24"/>
          <w:szCs w:val="24"/>
        </w:rPr>
        <w:t>U</w:t>
      </w:r>
      <w:r w:rsidR="003B01C1" w:rsidRPr="00B73FB3">
        <w:rPr>
          <w:sz w:val="24"/>
          <w:szCs w:val="24"/>
        </w:rPr>
        <w:t>nit in any material fashion, materially alters or mod</w:t>
      </w:r>
      <w:r w:rsidR="00A449A1" w:rsidRPr="00B73FB3">
        <w:rPr>
          <w:sz w:val="24"/>
          <w:szCs w:val="24"/>
        </w:rPr>
        <w:t>ifies the appurtenances to the U</w:t>
      </w:r>
      <w:r w:rsidR="003B01C1" w:rsidRPr="00B73FB3">
        <w:rPr>
          <w:sz w:val="24"/>
          <w:szCs w:val="24"/>
        </w:rPr>
        <w:t>nit, or changes the proport</w:t>
      </w:r>
      <w:r w:rsidR="00973078" w:rsidRPr="00B73FB3">
        <w:rPr>
          <w:sz w:val="24"/>
          <w:szCs w:val="24"/>
        </w:rPr>
        <w:t>ion or percentage by which the O</w:t>
      </w:r>
      <w:r w:rsidR="00A449A1" w:rsidRPr="00B73FB3">
        <w:rPr>
          <w:sz w:val="24"/>
          <w:szCs w:val="24"/>
        </w:rPr>
        <w:t>wner of the U</w:t>
      </w:r>
      <w:r w:rsidR="003B01C1" w:rsidRPr="00B73FB3">
        <w:rPr>
          <w:sz w:val="24"/>
          <w:szCs w:val="24"/>
        </w:rPr>
        <w:t xml:space="preserve">nit shares the </w:t>
      </w:r>
      <w:r w:rsidR="00150E9B" w:rsidRPr="00B73FB3">
        <w:rPr>
          <w:sz w:val="24"/>
          <w:szCs w:val="24"/>
        </w:rPr>
        <w:t>Common E</w:t>
      </w:r>
      <w:r w:rsidR="003B01C1" w:rsidRPr="00B73FB3">
        <w:rPr>
          <w:sz w:val="24"/>
          <w:szCs w:val="24"/>
        </w:rPr>
        <w:t xml:space="preserve">xpenses and owns the </w:t>
      </w:r>
      <w:r w:rsidR="00E02240" w:rsidRPr="00B73FB3">
        <w:rPr>
          <w:sz w:val="24"/>
          <w:szCs w:val="24"/>
        </w:rPr>
        <w:t>C</w:t>
      </w:r>
      <w:r w:rsidR="003B01C1" w:rsidRPr="00B73FB3">
        <w:rPr>
          <w:sz w:val="24"/>
          <w:szCs w:val="24"/>
        </w:rPr>
        <w:t xml:space="preserve">ommon </w:t>
      </w:r>
      <w:r w:rsidR="00E02240" w:rsidRPr="00B73FB3">
        <w:rPr>
          <w:sz w:val="24"/>
          <w:szCs w:val="24"/>
        </w:rPr>
        <w:t>S</w:t>
      </w:r>
      <w:r w:rsidR="003B01C1" w:rsidRPr="00B73FB3">
        <w:rPr>
          <w:sz w:val="24"/>
          <w:szCs w:val="24"/>
        </w:rPr>
        <w:t>urplus, shall require t</w:t>
      </w:r>
      <w:r w:rsidR="00973078" w:rsidRPr="00B73FB3">
        <w:rPr>
          <w:sz w:val="24"/>
          <w:szCs w:val="24"/>
        </w:rPr>
        <w:t>he joinder of the record O</w:t>
      </w:r>
      <w:r w:rsidR="003B01C1" w:rsidRPr="00B73FB3">
        <w:rPr>
          <w:sz w:val="24"/>
          <w:szCs w:val="24"/>
        </w:rPr>
        <w:t>wner of the</w:t>
      </w:r>
      <w:r w:rsidR="00A449A1" w:rsidRPr="00B73FB3">
        <w:rPr>
          <w:sz w:val="24"/>
          <w:szCs w:val="24"/>
        </w:rPr>
        <w:t xml:space="preserve"> U</w:t>
      </w:r>
      <w:r w:rsidR="00973078" w:rsidRPr="00B73FB3">
        <w:rPr>
          <w:sz w:val="24"/>
          <w:szCs w:val="24"/>
        </w:rPr>
        <w:t>nit affected, and all record O</w:t>
      </w:r>
      <w:r w:rsidR="003B01C1" w:rsidRPr="00B73FB3">
        <w:rPr>
          <w:sz w:val="24"/>
          <w:szCs w:val="24"/>
        </w:rPr>
        <w:t>wners of liens on it in the execution of the amendment, and the approval of two-thirds (2/3rds) of the voting interests of the condominium.  Any proposed amendment that affects the Water Facilities or the operation and maintenance of the Water Facilities shall have the prior written approval of the SFWMD.</w:t>
      </w:r>
      <w:r w:rsidRPr="00B73FB3">
        <w:rPr>
          <w:sz w:val="24"/>
          <w:szCs w:val="24"/>
        </w:rPr>
        <w:t xml:space="preserve"> </w:t>
      </w:r>
    </w:p>
    <w:p w:rsidR="003B01C1" w:rsidRPr="00B73FB3" w:rsidRDefault="003B01C1" w:rsidP="003B01C1">
      <w:pPr>
        <w:jc w:val="both"/>
        <w:outlineLvl w:val="0"/>
        <w:rPr>
          <w:sz w:val="24"/>
          <w:szCs w:val="24"/>
        </w:rPr>
      </w:pPr>
    </w:p>
    <w:p w:rsidR="003B01C1" w:rsidRPr="005245DC" w:rsidRDefault="000E3B1B" w:rsidP="003B01C1">
      <w:pPr>
        <w:jc w:val="both"/>
        <w:outlineLvl w:val="0"/>
        <w:rPr>
          <w:sz w:val="24"/>
          <w:szCs w:val="24"/>
        </w:rPr>
      </w:pPr>
      <w:r w:rsidRPr="005245DC">
        <w:rPr>
          <w:sz w:val="24"/>
          <w:szCs w:val="24"/>
        </w:rPr>
        <w:tab/>
      </w:r>
      <w:r w:rsidR="004A53B6" w:rsidRPr="005245DC">
        <w:rPr>
          <w:b/>
          <w:sz w:val="24"/>
          <w:szCs w:val="24"/>
        </w:rPr>
        <w:t>12</w:t>
      </w:r>
      <w:r w:rsidRPr="005245DC">
        <w:rPr>
          <w:b/>
          <w:sz w:val="24"/>
          <w:szCs w:val="24"/>
        </w:rPr>
        <w:t xml:space="preserve">.4  ENLARGEMENT OF COMMON ELEMENTS.  </w:t>
      </w:r>
      <w:r w:rsidRPr="005245DC">
        <w:rPr>
          <w:sz w:val="24"/>
          <w:szCs w:val="24"/>
        </w:rPr>
        <w:t>The C</w:t>
      </w:r>
      <w:r w:rsidR="003B01C1" w:rsidRPr="005245DC">
        <w:rPr>
          <w:sz w:val="24"/>
          <w:szCs w:val="24"/>
        </w:rPr>
        <w:t xml:space="preserve">ommon </w:t>
      </w:r>
      <w:r w:rsidRPr="005245DC">
        <w:rPr>
          <w:sz w:val="24"/>
          <w:szCs w:val="24"/>
        </w:rPr>
        <w:t>E</w:t>
      </w:r>
      <w:r w:rsidR="003B01C1" w:rsidRPr="005245DC">
        <w:rPr>
          <w:sz w:val="24"/>
          <w:szCs w:val="24"/>
        </w:rPr>
        <w:t>lements may be</w:t>
      </w:r>
      <w:r w:rsidRPr="005245DC">
        <w:rPr>
          <w:sz w:val="24"/>
          <w:szCs w:val="24"/>
        </w:rPr>
        <w:t xml:space="preserve"> enlarged by an amendment to this</w:t>
      </w:r>
      <w:r w:rsidR="003B01C1" w:rsidRPr="005245DC">
        <w:rPr>
          <w:sz w:val="24"/>
          <w:szCs w:val="24"/>
        </w:rPr>
        <w:t xml:space="preserve"> Declaration. The amendment must describe the interest in the property and must submit the property to the terms of the Declaration. The amendment must be approved and executed as provided in this </w:t>
      </w:r>
      <w:r w:rsidRPr="005245DC">
        <w:rPr>
          <w:sz w:val="24"/>
          <w:szCs w:val="24"/>
        </w:rPr>
        <w:t>Article 11</w:t>
      </w:r>
      <w:r w:rsidR="003B01C1" w:rsidRPr="005245DC">
        <w:rPr>
          <w:sz w:val="24"/>
          <w:szCs w:val="24"/>
        </w:rPr>
        <w:t xml:space="preserve">, but such enlargement is not covered by </w:t>
      </w:r>
      <w:r w:rsidRPr="005245DC">
        <w:rPr>
          <w:sz w:val="24"/>
          <w:szCs w:val="24"/>
        </w:rPr>
        <w:t>Section 11.3. The amendment divests the A</w:t>
      </w:r>
      <w:r w:rsidR="003B01C1" w:rsidRPr="005245DC">
        <w:rPr>
          <w:sz w:val="24"/>
          <w:szCs w:val="24"/>
        </w:rPr>
        <w:t xml:space="preserve">ssociation of title to the land and vests title in the </w:t>
      </w:r>
      <w:r w:rsidRPr="005245DC">
        <w:rPr>
          <w:sz w:val="24"/>
          <w:szCs w:val="24"/>
        </w:rPr>
        <w:t>O</w:t>
      </w:r>
      <w:r w:rsidR="003B01C1" w:rsidRPr="005245DC">
        <w:rPr>
          <w:sz w:val="24"/>
          <w:szCs w:val="24"/>
        </w:rPr>
        <w:t xml:space="preserve">wners as part of the </w:t>
      </w:r>
      <w:r w:rsidRPr="005245DC">
        <w:rPr>
          <w:sz w:val="24"/>
          <w:szCs w:val="24"/>
        </w:rPr>
        <w:t>C</w:t>
      </w:r>
      <w:r w:rsidR="003B01C1" w:rsidRPr="005245DC">
        <w:rPr>
          <w:sz w:val="24"/>
          <w:szCs w:val="24"/>
        </w:rPr>
        <w:t xml:space="preserve">ommon </w:t>
      </w:r>
      <w:r w:rsidRPr="005245DC">
        <w:rPr>
          <w:sz w:val="24"/>
          <w:szCs w:val="24"/>
        </w:rPr>
        <w:t>E</w:t>
      </w:r>
      <w:r w:rsidR="003B01C1" w:rsidRPr="005245DC">
        <w:rPr>
          <w:sz w:val="24"/>
          <w:szCs w:val="24"/>
        </w:rPr>
        <w:t xml:space="preserve">lements, without naming them and without further conveyance, in the same proportion as the undivided shares in the </w:t>
      </w:r>
      <w:r w:rsidRPr="005245DC">
        <w:rPr>
          <w:sz w:val="24"/>
          <w:szCs w:val="24"/>
        </w:rPr>
        <w:t>C</w:t>
      </w:r>
      <w:r w:rsidR="003B01C1" w:rsidRPr="005245DC">
        <w:rPr>
          <w:sz w:val="24"/>
          <w:szCs w:val="24"/>
        </w:rPr>
        <w:t xml:space="preserve">ommon </w:t>
      </w:r>
      <w:r w:rsidRPr="005245DC">
        <w:rPr>
          <w:sz w:val="24"/>
          <w:szCs w:val="24"/>
        </w:rPr>
        <w:t>E</w:t>
      </w:r>
      <w:r w:rsidR="003B01C1" w:rsidRPr="005245DC">
        <w:rPr>
          <w:sz w:val="24"/>
          <w:szCs w:val="24"/>
        </w:rPr>
        <w:t xml:space="preserve">lements that are appurtenant to the </w:t>
      </w:r>
      <w:r w:rsidRPr="005245DC">
        <w:rPr>
          <w:sz w:val="24"/>
          <w:szCs w:val="24"/>
        </w:rPr>
        <w:t>U</w:t>
      </w:r>
      <w:r w:rsidR="003B01C1" w:rsidRPr="005245DC">
        <w:rPr>
          <w:sz w:val="24"/>
          <w:szCs w:val="24"/>
        </w:rPr>
        <w:t>nit owned by them.</w:t>
      </w:r>
    </w:p>
    <w:p w:rsidR="003B01C1" w:rsidRPr="006E4338" w:rsidRDefault="003B01C1" w:rsidP="003B01C1">
      <w:pPr>
        <w:jc w:val="both"/>
        <w:outlineLvl w:val="0"/>
        <w:rPr>
          <w:sz w:val="24"/>
          <w:szCs w:val="24"/>
          <w:highlight w:val="yellow"/>
        </w:rPr>
      </w:pPr>
    </w:p>
    <w:p w:rsidR="006F56B9" w:rsidRPr="00B73FB3" w:rsidRDefault="004A53B6" w:rsidP="006F56B9">
      <w:pPr>
        <w:jc w:val="center"/>
        <w:rPr>
          <w:b/>
          <w:bCs/>
          <w:spacing w:val="7"/>
          <w:sz w:val="24"/>
          <w:szCs w:val="24"/>
        </w:rPr>
      </w:pPr>
      <w:r w:rsidRPr="00B73FB3">
        <w:rPr>
          <w:b/>
          <w:bCs/>
          <w:spacing w:val="7"/>
          <w:sz w:val="24"/>
          <w:szCs w:val="24"/>
        </w:rPr>
        <w:t>ARTICLE 13</w:t>
      </w:r>
      <w:r w:rsidR="006F56B9" w:rsidRPr="00B73FB3">
        <w:rPr>
          <w:b/>
          <w:bCs/>
          <w:spacing w:val="7"/>
          <w:sz w:val="24"/>
          <w:szCs w:val="24"/>
        </w:rPr>
        <w:t>.</w:t>
      </w:r>
    </w:p>
    <w:p w:rsidR="006F56B9" w:rsidRPr="00B73FB3" w:rsidRDefault="006F56B9" w:rsidP="006F56B9">
      <w:pPr>
        <w:jc w:val="center"/>
        <w:rPr>
          <w:spacing w:val="1"/>
          <w:sz w:val="24"/>
          <w:szCs w:val="24"/>
        </w:rPr>
      </w:pPr>
      <w:r w:rsidRPr="00B73FB3">
        <w:rPr>
          <w:b/>
          <w:bCs/>
          <w:spacing w:val="1"/>
          <w:sz w:val="24"/>
          <w:szCs w:val="24"/>
        </w:rPr>
        <w:t>BYLAWS</w:t>
      </w:r>
    </w:p>
    <w:p w:rsidR="006F56B9" w:rsidRPr="00B73FB3" w:rsidRDefault="006F56B9" w:rsidP="006F56B9">
      <w:pPr>
        <w:ind w:firstLine="576"/>
        <w:jc w:val="both"/>
        <w:rPr>
          <w:spacing w:val="11"/>
          <w:sz w:val="24"/>
          <w:szCs w:val="24"/>
        </w:rPr>
      </w:pPr>
    </w:p>
    <w:p w:rsidR="006F56B9" w:rsidRPr="00B73FB3" w:rsidRDefault="006F56B9" w:rsidP="006F56B9">
      <w:pPr>
        <w:ind w:firstLine="576"/>
        <w:jc w:val="both"/>
        <w:rPr>
          <w:sz w:val="24"/>
          <w:szCs w:val="24"/>
        </w:rPr>
      </w:pPr>
      <w:r w:rsidRPr="00B73FB3">
        <w:rPr>
          <w:sz w:val="24"/>
          <w:szCs w:val="24"/>
        </w:rPr>
        <w:t xml:space="preserve">The operation of this Condominium shall be governed by the Bylaws. The Bylaws may be amended as provided in the Bylaws. </w:t>
      </w:r>
    </w:p>
    <w:p w:rsidR="006F56B9" w:rsidRPr="00B73FB3" w:rsidRDefault="006F56B9" w:rsidP="006F56B9">
      <w:pPr>
        <w:ind w:firstLine="576"/>
        <w:jc w:val="both"/>
      </w:pPr>
    </w:p>
    <w:p w:rsidR="003B3263" w:rsidRPr="00B73FB3" w:rsidRDefault="003B3263" w:rsidP="003B3263">
      <w:pPr>
        <w:jc w:val="center"/>
        <w:rPr>
          <w:b/>
          <w:bCs/>
          <w:sz w:val="24"/>
          <w:szCs w:val="24"/>
        </w:rPr>
      </w:pPr>
      <w:r w:rsidRPr="00B73FB3">
        <w:rPr>
          <w:b/>
          <w:bCs/>
          <w:sz w:val="24"/>
          <w:szCs w:val="24"/>
        </w:rPr>
        <w:t>ARTICLE 1</w:t>
      </w:r>
      <w:r w:rsidR="004A53B6" w:rsidRPr="00B73FB3">
        <w:rPr>
          <w:b/>
          <w:bCs/>
          <w:sz w:val="24"/>
          <w:szCs w:val="24"/>
        </w:rPr>
        <w:t>4</w:t>
      </w:r>
      <w:r w:rsidRPr="00B73FB3">
        <w:rPr>
          <w:b/>
          <w:bCs/>
          <w:sz w:val="24"/>
          <w:szCs w:val="24"/>
        </w:rPr>
        <w:t>.</w:t>
      </w:r>
    </w:p>
    <w:p w:rsidR="003B3263" w:rsidRPr="00B73FB3" w:rsidRDefault="003B3263" w:rsidP="003B3263">
      <w:pPr>
        <w:jc w:val="center"/>
        <w:rPr>
          <w:b/>
          <w:bCs/>
          <w:sz w:val="24"/>
          <w:szCs w:val="24"/>
        </w:rPr>
      </w:pPr>
      <w:r w:rsidRPr="00B73FB3">
        <w:rPr>
          <w:b/>
          <w:bCs/>
          <w:sz w:val="24"/>
          <w:szCs w:val="24"/>
        </w:rPr>
        <w:t>REMEDIES FOR VIOLATIONS</w:t>
      </w:r>
    </w:p>
    <w:p w:rsidR="003B3263" w:rsidRPr="00B73FB3" w:rsidRDefault="003B3263" w:rsidP="003B3263">
      <w:pPr>
        <w:tabs>
          <w:tab w:val="left" w:pos="-1440"/>
        </w:tabs>
        <w:ind w:firstLine="576"/>
        <w:jc w:val="both"/>
        <w:rPr>
          <w:sz w:val="24"/>
          <w:szCs w:val="24"/>
        </w:rPr>
      </w:pPr>
    </w:p>
    <w:p w:rsidR="003B3263" w:rsidRPr="00B73FB3" w:rsidRDefault="004A53B6" w:rsidP="003B3263">
      <w:pPr>
        <w:tabs>
          <w:tab w:val="left" w:pos="-1440"/>
        </w:tabs>
        <w:ind w:firstLine="576"/>
        <w:jc w:val="both"/>
        <w:rPr>
          <w:sz w:val="24"/>
          <w:szCs w:val="24"/>
        </w:rPr>
      </w:pPr>
      <w:r w:rsidRPr="00B73FB3">
        <w:rPr>
          <w:b/>
          <w:bCs/>
          <w:sz w:val="24"/>
          <w:szCs w:val="24"/>
        </w:rPr>
        <w:t>14</w:t>
      </w:r>
      <w:r w:rsidR="003B3263" w:rsidRPr="00B73FB3">
        <w:rPr>
          <w:b/>
          <w:bCs/>
          <w:sz w:val="24"/>
          <w:szCs w:val="24"/>
        </w:rPr>
        <w:t>.1 NEGLIGENCE</w:t>
      </w:r>
      <w:r w:rsidR="003B3263" w:rsidRPr="00B73FB3">
        <w:rPr>
          <w:b/>
          <w:sz w:val="24"/>
          <w:szCs w:val="24"/>
        </w:rPr>
        <w:t>.</w:t>
      </w:r>
      <w:r w:rsidR="003B3263" w:rsidRPr="00B73FB3">
        <w:rPr>
          <w:sz w:val="24"/>
          <w:szCs w:val="24"/>
        </w:rPr>
        <w:t xml:space="preserve"> An Owner shall be liable for the expense of any maintenance, repair or replacement rendered necessary by his act, neglect</w:t>
      </w:r>
      <w:r w:rsidR="00B73FB3" w:rsidRPr="00B73FB3">
        <w:rPr>
          <w:sz w:val="24"/>
          <w:szCs w:val="24"/>
        </w:rPr>
        <w:t>,</w:t>
      </w:r>
      <w:r w:rsidR="00B73FB3">
        <w:rPr>
          <w:sz w:val="24"/>
          <w:szCs w:val="24"/>
        </w:rPr>
        <w:t xml:space="preserve"> </w:t>
      </w:r>
      <w:r w:rsidR="00B73FB3" w:rsidRPr="00477EC8">
        <w:rPr>
          <w:sz w:val="24"/>
          <w:szCs w:val="24"/>
        </w:rPr>
        <w:t>carelessness or a violation of this Declaration or the Rules of the Association</w:t>
      </w:r>
      <w:r w:rsidR="003B3263" w:rsidRPr="00477EC8">
        <w:rPr>
          <w:sz w:val="24"/>
          <w:szCs w:val="24"/>
        </w:rPr>
        <w:t xml:space="preserve">, or by </w:t>
      </w:r>
      <w:r w:rsidR="003B3263" w:rsidRPr="00B73FB3">
        <w:rPr>
          <w:sz w:val="24"/>
          <w:szCs w:val="24"/>
        </w:rPr>
        <w:t xml:space="preserve">that of any member of his family, or his or their </w:t>
      </w:r>
      <w:r w:rsidR="00EA5CC2" w:rsidRPr="00B73FB3">
        <w:rPr>
          <w:sz w:val="24"/>
          <w:szCs w:val="24"/>
        </w:rPr>
        <w:t>G</w:t>
      </w:r>
      <w:r w:rsidR="003B3263" w:rsidRPr="00B73FB3">
        <w:rPr>
          <w:sz w:val="24"/>
          <w:szCs w:val="24"/>
        </w:rPr>
        <w:t>uests, employees, agents or lessees.  An Owner shall pay the Association the amount of any increase in its insurance premium occasioned by use, misuse, occupancy or abandonment of a Unit or its Appurtenances, or of the Common Elements, by the Owner, a member o</w:t>
      </w:r>
      <w:r w:rsidR="00EA5CC2" w:rsidRPr="00B73FB3">
        <w:rPr>
          <w:sz w:val="24"/>
          <w:szCs w:val="24"/>
        </w:rPr>
        <w:t>f his family, or his or their G</w:t>
      </w:r>
      <w:r w:rsidR="003B3263" w:rsidRPr="00B73FB3">
        <w:rPr>
          <w:sz w:val="24"/>
          <w:szCs w:val="24"/>
        </w:rPr>
        <w:t>uests, employees, agents or lessees.</w:t>
      </w:r>
    </w:p>
    <w:p w:rsidR="003B3263" w:rsidRPr="00B73FB3" w:rsidRDefault="003B3263" w:rsidP="003B3263">
      <w:pPr>
        <w:tabs>
          <w:tab w:val="left" w:pos="-1440"/>
        </w:tabs>
        <w:ind w:firstLine="576"/>
        <w:jc w:val="both"/>
        <w:rPr>
          <w:sz w:val="24"/>
          <w:szCs w:val="24"/>
        </w:rPr>
      </w:pPr>
    </w:p>
    <w:p w:rsidR="003B3263" w:rsidRDefault="004A53B6" w:rsidP="003B3263">
      <w:pPr>
        <w:tabs>
          <w:tab w:val="left" w:pos="-1440"/>
        </w:tabs>
        <w:ind w:firstLine="576"/>
        <w:jc w:val="both"/>
        <w:rPr>
          <w:sz w:val="24"/>
          <w:szCs w:val="24"/>
        </w:rPr>
      </w:pPr>
      <w:r w:rsidRPr="00B73FB3">
        <w:rPr>
          <w:b/>
          <w:bCs/>
          <w:sz w:val="24"/>
          <w:szCs w:val="24"/>
        </w:rPr>
        <w:t>14</w:t>
      </w:r>
      <w:r w:rsidR="003B3263" w:rsidRPr="00B73FB3">
        <w:rPr>
          <w:b/>
          <w:bCs/>
          <w:sz w:val="24"/>
          <w:szCs w:val="24"/>
        </w:rPr>
        <w:t>.2 COMPLIANCE AND DEFAULT.</w:t>
      </w:r>
      <w:r w:rsidR="003B3263" w:rsidRPr="00B73FB3">
        <w:rPr>
          <w:sz w:val="24"/>
          <w:szCs w:val="24"/>
        </w:rPr>
        <w:t xml:space="preserve"> Each Owner shall be governed by and shall comply with the terms of this Declaration of Condominium, Articles of Incorporation, Bylaws and rules adopted by the Board.  Failure of an Owner to comply therewith shall entitle the Association or any Owners to recover damages or obtain injunctive relief or both, but such relief shall not be exclusive of other remedies provided by law.  The Association shall arbitrate prior to litigation in such instances and manner as required by state law.  </w:t>
      </w:r>
    </w:p>
    <w:p w:rsidR="00477EC8" w:rsidRPr="006E4338" w:rsidRDefault="00477EC8" w:rsidP="003B3263">
      <w:pPr>
        <w:tabs>
          <w:tab w:val="left" w:pos="-1440"/>
        </w:tabs>
        <w:ind w:firstLine="576"/>
        <w:jc w:val="both"/>
        <w:rPr>
          <w:sz w:val="24"/>
          <w:szCs w:val="24"/>
          <w:highlight w:val="yellow"/>
        </w:rPr>
      </w:pPr>
    </w:p>
    <w:p w:rsidR="003B3263" w:rsidRPr="00B73FB3" w:rsidRDefault="004A53B6" w:rsidP="003B3263">
      <w:pPr>
        <w:tabs>
          <w:tab w:val="left" w:pos="-1440"/>
        </w:tabs>
        <w:ind w:firstLine="576"/>
        <w:jc w:val="both"/>
        <w:rPr>
          <w:sz w:val="24"/>
          <w:szCs w:val="24"/>
        </w:rPr>
      </w:pPr>
      <w:r w:rsidRPr="00B73FB3">
        <w:rPr>
          <w:b/>
          <w:bCs/>
          <w:sz w:val="24"/>
          <w:szCs w:val="24"/>
        </w:rPr>
        <w:t>14</w:t>
      </w:r>
      <w:r w:rsidR="003B3263" w:rsidRPr="00B73FB3">
        <w:rPr>
          <w:b/>
          <w:bCs/>
          <w:sz w:val="24"/>
          <w:szCs w:val="24"/>
        </w:rPr>
        <w:t>.3 COSTS AND ATTORNEYS’ FEES</w:t>
      </w:r>
      <w:r w:rsidR="003B3263" w:rsidRPr="00B73FB3">
        <w:rPr>
          <w:b/>
          <w:sz w:val="24"/>
          <w:szCs w:val="24"/>
        </w:rPr>
        <w:t>.</w:t>
      </w:r>
      <w:r w:rsidR="003B3263" w:rsidRPr="00B73FB3">
        <w:rPr>
          <w:sz w:val="24"/>
          <w:szCs w:val="24"/>
        </w:rPr>
        <w:t xml:space="preserve">  In any proceeding arising out of an alleged failure of an Owner to comply with the requirements of the Condominium Act, this Declaration of Condominium, the Exhibits attached hereto, or the rules adopted pursuant to said documents, as the same may be amended from time to time, the prevailing party shall be entitled to recover the costs of the proceeding and reasonable attorneys’ fees, including appellate attorneys’ fees.</w:t>
      </w:r>
    </w:p>
    <w:p w:rsidR="003B3263" w:rsidRPr="00B73FB3" w:rsidRDefault="003B3263" w:rsidP="003B3263">
      <w:pPr>
        <w:tabs>
          <w:tab w:val="left" w:pos="-1440"/>
        </w:tabs>
        <w:ind w:firstLine="576"/>
        <w:jc w:val="both"/>
        <w:rPr>
          <w:sz w:val="24"/>
          <w:szCs w:val="24"/>
        </w:rPr>
      </w:pPr>
    </w:p>
    <w:p w:rsidR="003B3263" w:rsidRPr="00B73FB3" w:rsidRDefault="004A53B6" w:rsidP="003B3263">
      <w:pPr>
        <w:tabs>
          <w:tab w:val="left" w:pos="-1440"/>
        </w:tabs>
        <w:ind w:firstLine="576"/>
        <w:jc w:val="both"/>
        <w:rPr>
          <w:sz w:val="24"/>
          <w:szCs w:val="24"/>
        </w:rPr>
      </w:pPr>
      <w:r w:rsidRPr="00B73FB3">
        <w:rPr>
          <w:b/>
          <w:bCs/>
          <w:sz w:val="24"/>
          <w:szCs w:val="24"/>
        </w:rPr>
        <w:t>14</w:t>
      </w:r>
      <w:r w:rsidR="003B3263" w:rsidRPr="00B73FB3">
        <w:rPr>
          <w:b/>
          <w:bCs/>
          <w:sz w:val="24"/>
          <w:szCs w:val="24"/>
        </w:rPr>
        <w:t>.4 NO WAIVER OF RIGHTS</w:t>
      </w:r>
      <w:r w:rsidR="003B3263" w:rsidRPr="00B73FB3">
        <w:rPr>
          <w:b/>
          <w:sz w:val="24"/>
          <w:szCs w:val="24"/>
        </w:rPr>
        <w:t>.</w:t>
      </w:r>
      <w:r w:rsidR="003B3263" w:rsidRPr="00B73FB3">
        <w:rPr>
          <w:sz w:val="24"/>
          <w:szCs w:val="24"/>
        </w:rPr>
        <w:t xml:space="preserve">  The failure of the Association or any Owner to enforce any covenant, restriction or other </w:t>
      </w:r>
      <w:r w:rsidR="00CB267A">
        <w:rPr>
          <w:sz w:val="24"/>
          <w:szCs w:val="24"/>
        </w:rPr>
        <w:t>provision of Chapter 718, Florida Statutes</w:t>
      </w:r>
      <w:r w:rsidR="003B3263" w:rsidRPr="00B73FB3">
        <w:rPr>
          <w:sz w:val="24"/>
          <w:szCs w:val="24"/>
        </w:rPr>
        <w:t>, this Declaration of Condominium, the Articles of Incorporation, the Bylaws, or the rules adopted pursuant thereto, shall not constitute a waiver of the right to do so thereafter.</w:t>
      </w:r>
    </w:p>
    <w:p w:rsidR="003B3263" w:rsidRPr="00B73FB3" w:rsidRDefault="003B3263" w:rsidP="003B3263">
      <w:pPr>
        <w:tabs>
          <w:tab w:val="left" w:pos="-1440"/>
        </w:tabs>
        <w:ind w:firstLine="576"/>
        <w:jc w:val="both"/>
        <w:rPr>
          <w:sz w:val="24"/>
          <w:szCs w:val="24"/>
        </w:rPr>
      </w:pPr>
    </w:p>
    <w:p w:rsidR="003B3263" w:rsidRPr="00477EC8" w:rsidRDefault="004A53B6" w:rsidP="003B3263">
      <w:pPr>
        <w:ind w:firstLine="576"/>
        <w:jc w:val="both"/>
        <w:rPr>
          <w:spacing w:val="5"/>
          <w:sz w:val="24"/>
          <w:szCs w:val="24"/>
        </w:rPr>
      </w:pPr>
      <w:r w:rsidRPr="00B73FB3">
        <w:rPr>
          <w:b/>
          <w:bCs/>
          <w:sz w:val="24"/>
          <w:szCs w:val="24"/>
        </w:rPr>
        <w:t>14</w:t>
      </w:r>
      <w:r w:rsidR="003B3263" w:rsidRPr="00B73FB3">
        <w:rPr>
          <w:b/>
          <w:bCs/>
          <w:spacing w:val="-1"/>
          <w:sz w:val="24"/>
          <w:szCs w:val="24"/>
        </w:rPr>
        <w:t xml:space="preserve">.5 </w:t>
      </w:r>
      <w:r w:rsidR="003B3263" w:rsidRPr="00B73FB3">
        <w:rPr>
          <w:b/>
          <w:bCs/>
          <w:sz w:val="24"/>
          <w:szCs w:val="24"/>
        </w:rPr>
        <w:t xml:space="preserve">ENFORCEMENT </w:t>
      </w:r>
      <w:r w:rsidR="003B3263" w:rsidRPr="00B73FB3">
        <w:rPr>
          <w:b/>
          <w:bCs/>
          <w:spacing w:val="-2"/>
          <w:sz w:val="24"/>
          <w:szCs w:val="24"/>
        </w:rPr>
        <w:t xml:space="preserve">OF </w:t>
      </w:r>
      <w:r w:rsidR="003B3263" w:rsidRPr="00B73FB3">
        <w:rPr>
          <w:b/>
          <w:bCs/>
          <w:sz w:val="24"/>
          <w:szCs w:val="24"/>
        </w:rPr>
        <w:t xml:space="preserve">MAINTENANCE. </w:t>
      </w:r>
      <w:r w:rsidR="003B3263" w:rsidRPr="00B73FB3">
        <w:rPr>
          <w:sz w:val="24"/>
          <w:szCs w:val="24"/>
        </w:rPr>
        <w:t xml:space="preserve">In the event an Owner fails or refuses to properly maintain the Unit as required in </w:t>
      </w:r>
      <w:r w:rsidR="003B3263" w:rsidRPr="00477EC8">
        <w:rPr>
          <w:sz w:val="24"/>
          <w:szCs w:val="24"/>
        </w:rPr>
        <w:t>Article 5</w:t>
      </w:r>
      <w:r w:rsidR="00B73FB3" w:rsidRPr="00477EC8">
        <w:rPr>
          <w:sz w:val="24"/>
          <w:szCs w:val="24"/>
        </w:rPr>
        <w:t xml:space="preserve"> or to correct a violation of this Declaration or the Rules of the Association</w:t>
      </w:r>
      <w:r w:rsidR="003B3263" w:rsidRPr="00477EC8">
        <w:rPr>
          <w:sz w:val="24"/>
          <w:szCs w:val="24"/>
        </w:rPr>
        <w:t xml:space="preserve">, the Association or any other Owner shall have the right to proceed in a court of equity to seek compliance with the foregoing provisions.  The </w:t>
      </w:r>
      <w:r w:rsidR="003B3263" w:rsidRPr="00B73FB3">
        <w:rPr>
          <w:sz w:val="24"/>
          <w:szCs w:val="24"/>
        </w:rPr>
        <w:t xml:space="preserve">prevailing party in such an action shall be entitled to recover court costs and their </w:t>
      </w:r>
      <w:r w:rsidR="003B3263" w:rsidRPr="00477EC8">
        <w:rPr>
          <w:sz w:val="24"/>
          <w:szCs w:val="24"/>
        </w:rPr>
        <w:t>reasonable attor</w:t>
      </w:r>
      <w:r w:rsidR="003B3263" w:rsidRPr="00477EC8">
        <w:rPr>
          <w:sz w:val="24"/>
          <w:szCs w:val="24"/>
        </w:rPr>
        <w:softHyphen/>
        <w:t>neys’ fees.</w:t>
      </w:r>
      <w:r w:rsidR="00B73FB3" w:rsidRPr="00477EC8">
        <w:rPr>
          <w:sz w:val="24"/>
          <w:szCs w:val="24"/>
        </w:rPr>
        <w:t xml:space="preserve">  This is in addition to the remedy provided in Article 5.8 above.</w:t>
      </w:r>
    </w:p>
    <w:p w:rsidR="003B3263" w:rsidRPr="00477EC8" w:rsidRDefault="003B3263" w:rsidP="003B3263">
      <w:pPr>
        <w:ind w:firstLine="576"/>
        <w:jc w:val="both"/>
        <w:rPr>
          <w:spacing w:val="-1"/>
          <w:sz w:val="24"/>
          <w:szCs w:val="24"/>
        </w:rPr>
      </w:pPr>
    </w:p>
    <w:p w:rsidR="003B3263" w:rsidRPr="00B73FB3" w:rsidRDefault="004A53B6" w:rsidP="003B3263">
      <w:pPr>
        <w:ind w:firstLine="576"/>
        <w:jc w:val="both"/>
        <w:rPr>
          <w:color w:val="000000"/>
          <w:sz w:val="24"/>
          <w:szCs w:val="24"/>
        </w:rPr>
      </w:pPr>
      <w:r w:rsidRPr="00477EC8">
        <w:rPr>
          <w:b/>
          <w:bCs/>
          <w:sz w:val="24"/>
          <w:szCs w:val="24"/>
        </w:rPr>
        <w:t>14</w:t>
      </w:r>
      <w:r w:rsidR="003B3263" w:rsidRPr="00477EC8">
        <w:rPr>
          <w:b/>
          <w:bCs/>
          <w:spacing w:val="-1"/>
          <w:sz w:val="24"/>
          <w:szCs w:val="24"/>
        </w:rPr>
        <w:t>.6</w:t>
      </w:r>
      <w:r w:rsidR="003B3263" w:rsidRPr="00477EC8">
        <w:rPr>
          <w:spacing w:val="-1"/>
          <w:sz w:val="24"/>
          <w:szCs w:val="24"/>
        </w:rPr>
        <w:t xml:space="preserve"> </w:t>
      </w:r>
      <w:r w:rsidR="003B3263" w:rsidRPr="00477EC8">
        <w:rPr>
          <w:b/>
          <w:bCs/>
          <w:spacing w:val="-1"/>
          <w:sz w:val="24"/>
          <w:szCs w:val="24"/>
        </w:rPr>
        <w:t>AUTHORITY TO LEVY FINES</w:t>
      </w:r>
      <w:r w:rsidR="003B3263" w:rsidRPr="00477EC8">
        <w:rPr>
          <w:b/>
          <w:bCs/>
          <w:i/>
          <w:iCs/>
          <w:spacing w:val="-1"/>
          <w:sz w:val="24"/>
          <w:szCs w:val="24"/>
        </w:rPr>
        <w:t xml:space="preserve">. </w:t>
      </w:r>
      <w:r w:rsidR="003B3263" w:rsidRPr="00477EC8">
        <w:rPr>
          <w:sz w:val="24"/>
          <w:szCs w:val="24"/>
        </w:rPr>
        <w:t xml:space="preserve">In addition to other </w:t>
      </w:r>
      <w:r w:rsidR="003B3263" w:rsidRPr="00B73FB3">
        <w:rPr>
          <w:color w:val="000000"/>
          <w:sz w:val="24"/>
          <w:szCs w:val="24"/>
        </w:rPr>
        <w:t xml:space="preserve">remedies provided to the Association for enforcement of the rules and restrictions, the Association may also levy a fine against any Owner for failure of the Owner or of a tenant, occupant, licensee or invitee to comply with this Declaration of Condominium, the Bylaws or Association rules.  </w:t>
      </w:r>
    </w:p>
    <w:p w:rsidR="003B3263" w:rsidRPr="006E4338" w:rsidRDefault="003B3263" w:rsidP="003B3263">
      <w:pPr>
        <w:jc w:val="both"/>
        <w:rPr>
          <w:rStyle w:val="CharacterStyle2"/>
          <w:sz w:val="24"/>
          <w:highlight w:val="yellow"/>
        </w:rPr>
      </w:pPr>
    </w:p>
    <w:p w:rsidR="003B3263" w:rsidRPr="00B73FB3" w:rsidRDefault="003B3263" w:rsidP="003B3263">
      <w:pPr>
        <w:jc w:val="center"/>
        <w:rPr>
          <w:b/>
          <w:bCs/>
          <w:sz w:val="24"/>
          <w:szCs w:val="24"/>
        </w:rPr>
      </w:pPr>
      <w:r w:rsidRPr="00B73FB3">
        <w:rPr>
          <w:b/>
          <w:bCs/>
          <w:sz w:val="24"/>
          <w:szCs w:val="24"/>
        </w:rPr>
        <w:t>ARTICLE 1</w:t>
      </w:r>
      <w:r w:rsidR="004A53B6" w:rsidRPr="00B73FB3">
        <w:rPr>
          <w:b/>
          <w:bCs/>
          <w:sz w:val="24"/>
          <w:szCs w:val="24"/>
        </w:rPr>
        <w:t>5</w:t>
      </w:r>
      <w:r w:rsidRPr="00B73FB3">
        <w:rPr>
          <w:b/>
          <w:bCs/>
          <w:sz w:val="24"/>
          <w:szCs w:val="24"/>
        </w:rPr>
        <w:t>.</w:t>
      </w:r>
    </w:p>
    <w:p w:rsidR="003B3263" w:rsidRPr="00B73FB3" w:rsidRDefault="003B3263" w:rsidP="003B3263">
      <w:pPr>
        <w:jc w:val="center"/>
        <w:rPr>
          <w:sz w:val="24"/>
          <w:szCs w:val="24"/>
        </w:rPr>
      </w:pPr>
      <w:r w:rsidRPr="00B73FB3">
        <w:rPr>
          <w:b/>
          <w:bCs/>
          <w:sz w:val="24"/>
          <w:szCs w:val="24"/>
        </w:rPr>
        <w:t>TERMINATION OF CONDOMINIUM</w:t>
      </w:r>
    </w:p>
    <w:p w:rsidR="003B3263" w:rsidRPr="00B73FB3" w:rsidRDefault="003B3263" w:rsidP="003B3263">
      <w:pPr>
        <w:tabs>
          <w:tab w:val="left" w:pos="-1200"/>
          <w:tab w:val="left" w:pos="-720"/>
          <w:tab w:val="left" w:pos="0"/>
          <w:tab w:val="left" w:pos="360"/>
          <w:tab w:val="left" w:pos="720"/>
          <w:tab w:val="left" w:pos="1080"/>
          <w:tab w:val="left" w:pos="1440"/>
          <w:tab w:val="left" w:pos="1800"/>
          <w:tab w:val="left" w:pos="2160"/>
          <w:tab w:val="left" w:pos="2295"/>
          <w:tab w:val="left" w:pos="2880"/>
          <w:tab w:val="left" w:pos="378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color w:val="000000"/>
          <w:sz w:val="24"/>
          <w:szCs w:val="24"/>
        </w:rPr>
      </w:pPr>
      <w:r w:rsidRPr="00B73FB3">
        <w:rPr>
          <w:color w:val="000000"/>
          <w:sz w:val="24"/>
          <w:szCs w:val="24"/>
        </w:rPr>
        <w:tab/>
      </w:r>
      <w:r w:rsidRPr="00B73FB3">
        <w:rPr>
          <w:color w:val="000000"/>
          <w:sz w:val="24"/>
          <w:szCs w:val="24"/>
        </w:rPr>
        <w:tab/>
      </w:r>
      <w:r w:rsidRPr="00B73FB3">
        <w:rPr>
          <w:color w:val="000000"/>
          <w:sz w:val="24"/>
          <w:szCs w:val="24"/>
        </w:rPr>
        <w:tab/>
      </w:r>
      <w:r w:rsidRPr="00B73FB3">
        <w:rPr>
          <w:color w:val="000000"/>
          <w:sz w:val="24"/>
          <w:szCs w:val="24"/>
        </w:rPr>
        <w:tab/>
      </w:r>
      <w:r w:rsidRPr="00B73FB3">
        <w:rPr>
          <w:color w:val="000000"/>
          <w:sz w:val="24"/>
          <w:szCs w:val="24"/>
        </w:rPr>
        <w:tab/>
      </w:r>
      <w:r w:rsidRPr="00B73FB3">
        <w:rPr>
          <w:color w:val="000000"/>
          <w:sz w:val="24"/>
          <w:szCs w:val="24"/>
        </w:rPr>
        <w:tab/>
      </w:r>
      <w:r w:rsidRPr="00B73FB3">
        <w:rPr>
          <w:color w:val="000000"/>
          <w:sz w:val="24"/>
          <w:szCs w:val="24"/>
        </w:rPr>
        <w:tab/>
      </w:r>
      <w:r w:rsidRPr="00B73FB3">
        <w:rPr>
          <w:color w:val="000000"/>
          <w:sz w:val="24"/>
          <w:szCs w:val="24"/>
        </w:rPr>
        <w:tab/>
      </w:r>
      <w:r w:rsidRPr="00B73FB3">
        <w:rPr>
          <w:color w:val="000000"/>
          <w:sz w:val="24"/>
          <w:szCs w:val="24"/>
        </w:rPr>
        <w:tab/>
      </w:r>
      <w:r w:rsidRPr="00B73FB3">
        <w:rPr>
          <w:color w:val="000000"/>
          <w:sz w:val="24"/>
          <w:szCs w:val="24"/>
        </w:rPr>
        <w:tab/>
      </w:r>
    </w:p>
    <w:p w:rsidR="003B3263" w:rsidRPr="00B73FB3" w:rsidRDefault="003B3263" w:rsidP="003B3263">
      <w:pPr>
        <w:jc w:val="both"/>
        <w:outlineLvl w:val="0"/>
        <w:rPr>
          <w:sz w:val="24"/>
          <w:szCs w:val="24"/>
        </w:rPr>
      </w:pPr>
      <w:r w:rsidRPr="00B73FB3">
        <w:tab/>
      </w:r>
      <w:r w:rsidRPr="00B73FB3">
        <w:rPr>
          <w:sz w:val="24"/>
          <w:szCs w:val="24"/>
        </w:rPr>
        <w:t>The Condominium may be terminated in the following manner in addition to the manner provided by the Condominium Act:</w:t>
      </w:r>
    </w:p>
    <w:p w:rsidR="003B3263" w:rsidRPr="00B73FB3" w:rsidRDefault="003B3263" w:rsidP="003B3263">
      <w:pPr>
        <w:jc w:val="both"/>
        <w:outlineLvl w:val="0"/>
        <w:rPr>
          <w:sz w:val="24"/>
          <w:szCs w:val="24"/>
        </w:rPr>
      </w:pPr>
    </w:p>
    <w:p w:rsidR="003B3263" w:rsidRPr="00B73FB3" w:rsidRDefault="003B3263" w:rsidP="003B3263">
      <w:pPr>
        <w:jc w:val="both"/>
        <w:outlineLvl w:val="0"/>
        <w:rPr>
          <w:sz w:val="24"/>
          <w:szCs w:val="24"/>
        </w:rPr>
      </w:pPr>
      <w:r w:rsidRPr="00B73FB3">
        <w:rPr>
          <w:sz w:val="24"/>
          <w:szCs w:val="24"/>
        </w:rPr>
        <w:tab/>
      </w:r>
      <w:r w:rsidRPr="00B73FB3">
        <w:rPr>
          <w:sz w:val="24"/>
          <w:szCs w:val="24"/>
        </w:rPr>
        <w:tab/>
        <w:t xml:space="preserve">A.  </w:t>
      </w:r>
      <w:r w:rsidRPr="00B73FB3">
        <w:rPr>
          <w:b/>
          <w:sz w:val="24"/>
          <w:szCs w:val="24"/>
        </w:rPr>
        <w:t xml:space="preserve">Destruction. </w:t>
      </w:r>
      <w:r w:rsidRPr="00B73FB3">
        <w:rPr>
          <w:sz w:val="24"/>
          <w:szCs w:val="24"/>
        </w:rPr>
        <w:t xml:space="preserve"> In the event it is determined in the manner elsewhere herein provided that the improvements shall not be reconstructed because of total destruction or major damage, the Condominium plan of ownership will be thereby terminated without agreement.</w:t>
      </w:r>
    </w:p>
    <w:p w:rsidR="003B3263" w:rsidRPr="00B73FB3" w:rsidRDefault="003B3263" w:rsidP="003B3263">
      <w:pPr>
        <w:outlineLvl w:val="0"/>
        <w:rPr>
          <w:sz w:val="24"/>
          <w:szCs w:val="24"/>
        </w:rPr>
      </w:pPr>
    </w:p>
    <w:p w:rsidR="003B3263" w:rsidRPr="00B73FB3" w:rsidRDefault="003B3263" w:rsidP="003B3263">
      <w:pPr>
        <w:jc w:val="both"/>
        <w:outlineLvl w:val="0"/>
        <w:rPr>
          <w:sz w:val="24"/>
          <w:szCs w:val="24"/>
        </w:rPr>
      </w:pPr>
      <w:r w:rsidRPr="00B73FB3">
        <w:rPr>
          <w:sz w:val="24"/>
          <w:szCs w:val="24"/>
        </w:rPr>
        <w:tab/>
      </w:r>
      <w:r w:rsidRPr="00B73FB3">
        <w:rPr>
          <w:sz w:val="24"/>
          <w:szCs w:val="24"/>
        </w:rPr>
        <w:tab/>
        <w:t xml:space="preserve">B.  </w:t>
      </w:r>
      <w:r w:rsidRPr="00B73FB3">
        <w:rPr>
          <w:b/>
          <w:sz w:val="24"/>
          <w:szCs w:val="24"/>
        </w:rPr>
        <w:t xml:space="preserve">Agreement. </w:t>
      </w:r>
      <w:r w:rsidRPr="00B73FB3">
        <w:rPr>
          <w:sz w:val="24"/>
          <w:szCs w:val="24"/>
        </w:rPr>
        <w:t>The Condominium may be terminated at any time by the app</w:t>
      </w:r>
      <w:r w:rsidR="00973078" w:rsidRPr="00B73FB3">
        <w:rPr>
          <w:sz w:val="24"/>
          <w:szCs w:val="24"/>
        </w:rPr>
        <w:t>roval in writing of all of the O</w:t>
      </w:r>
      <w:r w:rsidRPr="00B73FB3">
        <w:rPr>
          <w:sz w:val="24"/>
          <w:szCs w:val="24"/>
        </w:rPr>
        <w:t>wners of Units in the Condominium, and by all mortgagees who have recorded th</w:t>
      </w:r>
      <w:r w:rsidR="00A449A1" w:rsidRPr="00B73FB3">
        <w:rPr>
          <w:sz w:val="24"/>
          <w:szCs w:val="24"/>
        </w:rPr>
        <w:t xml:space="preserve">eir mortgages. If not all </w:t>
      </w:r>
      <w:r w:rsidR="00973078" w:rsidRPr="00B73FB3">
        <w:rPr>
          <w:sz w:val="24"/>
          <w:szCs w:val="24"/>
        </w:rPr>
        <w:t>O</w:t>
      </w:r>
      <w:r w:rsidRPr="00B73FB3">
        <w:rPr>
          <w:sz w:val="24"/>
          <w:szCs w:val="24"/>
        </w:rPr>
        <w:t>wners agree in writing then a proposed termination may be</w:t>
      </w:r>
      <w:r w:rsidR="00191D25" w:rsidRPr="00B73FB3">
        <w:rPr>
          <w:sz w:val="24"/>
          <w:szCs w:val="24"/>
        </w:rPr>
        <w:t xml:space="preserve"> submitted to a meeting of the M</w:t>
      </w:r>
      <w:r w:rsidRPr="00B73FB3">
        <w:rPr>
          <w:sz w:val="24"/>
          <w:szCs w:val="24"/>
        </w:rPr>
        <w:t>embers of the Association, the notice of which meeting gives thirty (30) days’ notice of the proposed termination. If the termination</w:t>
      </w:r>
      <w:r w:rsidR="0046436E" w:rsidRPr="00B73FB3">
        <w:rPr>
          <w:sz w:val="24"/>
          <w:szCs w:val="24"/>
        </w:rPr>
        <w:t xml:space="preserve"> is approved by not less than seventy-five</w:t>
      </w:r>
      <w:r w:rsidRPr="00B73FB3">
        <w:rPr>
          <w:sz w:val="24"/>
          <w:szCs w:val="24"/>
        </w:rPr>
        <w:t xml:space="preserve"> percent (75%)</w:t>
      </w:r>
      <w:r w:rsidR="0046436E" w:rsidRPr="00B73FB3">
        <w:rPr>
          <w:sz w:val="24"/>
          <w:szCs w:val="24"/>
        </w:rPr>
        <w:t xml:space="preserve"> of the </w:t>
      </w:r>
      <w:r w:rsidRPr="00B73FB3">
        <w:rPr>
          <w:sz w:val="24"/>
          <w:szCs w:val="24"/>
        </w:rPr>
        <w:t xml:space="preserve">Owners and written approval from the record </w:t>
      </w:r>
      <w:r w:rsidR="00973078" w:rsidRPr="00B73FB3">
        <w:rPr>
          <w:sz w:val="24"/>
          <w:szCs w:val="24"/>
        </w:rPr>
        <w:t>O</w:t>
      </w:r>
      <w:r w:rsidRPr="00B73FB3">
        <w:rPr>
          <w:sz w:val="24"/>
          <w:szCs w:val="24"/>
        </w:rPr>
        <w:t>wners of all mortgages upon Units in the Condominium, are obtained not later than thirty (30) days from the date of su</w:t>
      </w:r>
      <w:r w:rsidR="00973078" w:rsidRPr="00B73FB3">
        <w:rPr>
          <w:sz w:val="24"/>
          <w:szCs w:val="24"/>
        </w:rPr>
        <w:t>ch meeting, then the approving O</w:t>
      </w:r>
      <w:r w:rsidRPr="00B73FB3">
        <w:rPr>
          <w:sz w:val="24"/>
          <w:szCs w:val="24"/>
        </w:rPr>
        <w:t>wners shall have an option to buy</w:t>
      </w:r>
      <w:r w:rsidR="00973078" w:rsidRPr="00B73FB3">
        <w:rPr>
          <w:sz w:val="24"/>
          <w:szCs w:val="24"/>
        </w:rPr>
        <w:t xml:space="preserve"> all of the Units of the other O</w:t>
      </w:r>
      <w:r w:rsidRPr="00B73FB3">
        <w:rPr>
          <w:sz w:val="24"/>
          <w:szCs w:val="24"/>
        </w:rPr>
        <w:t>wners for a period ending on the sixtieth (60th) day from the date of such meeting. Such option shall be upon the following terms:</w:t>
      </w:r>
    </w:p>
    <w:p w:rsidR="003B3263" w:rsidRPr="00B73FB3" w:rsidRDefault="003B3263" w:rsidP="003B3263">
      <w:pPr>
        <w:jc w:val="both"/>
        <w:outlineLvl w:val="0"/>
        <w:rPr>
          <w:sz w:val="24"/>
          <w:szCs w:val="24"/>
        </w:rPr>
      </w:pPr>
    </w:p>
    <w:p w:rsidR="003B3263" w:rsidRPr="00B73FB3" w:rsidRDefault="003B3263" w:rsidP="003B3263">
      <w:pPr>
        <w:jc w:val="both"/>
        <w:outlineLvl w:val="0"/>
        <w:rPr>
          <w:sz w:val="24"/>
          <w:szCs w:val="24"/>
        </w:rPr>
      </w:pPr>
      <w:r w:rsidRPr="00B73FB3">
        <w:rPr>
          <w:sz w:val="24"/>
          <w:szCs w:val="24"/>
        </w:rPr>
        <w:tab/>
      </w:r>
      <w:r w:rsidRPr="00B73FB3">
        <w:rPr>
          <w:sz w:val="24"/>
          <w:szCs w:val="24"/>
        </w:rPr>
        <w:tab/>
      </w:r>
      <w:r w:rsidRPr="00B73FB3">
        <w:rPr>
          <w:sz w:val="24"/>
          <w:szCs w:val="24"/>
        </w:rPr>
        <w:tab/>
        <w:t>(</w:t>
      </w:r>
      <w:r w:rsidR="006B1973" w:rsidRPr="00B73FB3">
        <w:rPr>
          <w:sz w:val="24"/>
          <w:szCs w:val="24"/>
        </w:rPr>
        <w:t>1</w:t>
      </w:r>
      <w:r w:rsidRPr="00B73FB3">
        <w:rPr>
          <w:sz w:val="24"/>
          <w:szCs w:val="24"/>
        </w:rPr>
        <w:t xml:space="preserve">)  </w:t>
      </w:r>
      <w:r w:rsidRPr="00B73FB3">
        <w:rPr>
          <w:b/>
          <w:sz w:val="24"/>
          <w:szCs w:val="24"/>
        </w:rPr>
        <w:t xml:space="preserve">Exercise of Option. </w:t>
      </w:r>
      <w:r w:rsidRPr="00B73FB3">
        <w:rPr>
          <w:sz w:val="24"/>
          <w:szCs w:val="24"/>
        </w:rPr>
        <w:t xml:space="preserve"> The option shall be exercised by delivery or mailing by certif</w:t>
      </w:r>
      <w:r w:rsidR="00973078" w:rsidRPr="00B73FB3">
        <w:rPr>
          <w:sz w:val="24"/>
          <w:szCs w:val="24"/>
        </w:rPr>
        <w:t>ied mail to each of the record O</w:t>
      </w:r>
      <w:r w:rsidR="00A449A1" w:rsidRPr="00B73FB3">
        <w:rPr>
          <w:sz w:val="24"/>
          <w:szCs w:val="24"/>
        </w:rPr>
        <w:t>wners of the U</w:t>
      </w:r>
      <w:r w:rsidRPr="00B73FB3">
        <w:rPr>
          <w:sz w:val="24"/>
          <w:szCs w:val="24"/>
        </w:rPr>
        <w:t>nits to be purchased of an agreement to</w:t>
      </w:r>
      <w:r w:rsidR="00973078" w:rsidRPr="00B73FB3">
        <w:rPr>
          <w:sz w:val="24"/>
          <w:szCs w:val="24"/>
        </w:rPr>
        <w:t xml:space="preserve"> purchase signed by the record O</w:t>
      </w:r>
      <w:r w:rsidRPr="00B73FB3">
        <w:rPr>
          <w:sz w:val="24"/>
          <w:szCs w:val="24"/>
        </w:rPr>
        <w:t>wners of Units who will participate in the purchase. Such agreement shall indicate which Units will be p</w:t>
      </w:r>
      <w:r w:rsidR="00973078" w:rsidRPr="00B73FB3">
        <w:rPr>
          <w:sz w:val="24"/>
          <w:szCs w:val="24"/>
        </w:rPr>
        <w:t>urchased by each participating O</w:t>
      </w:r>
      <w:r w:rsidRPr="00B73FB3">
        <w:rPr>
          <w:sz w:val="24"/>
          <w:szCs w:val="24"/>
        </w:rPr>
        <w:t>wner and shall agree to purc</w:t>
      </w:r>
      <w:r w:rsidR="00973078" w:rsidRPr="00B73FB3">
        <w:rPr>
          <w:sz w:val="24"/>
          <w:szCs w:val="24"/>
        </w:rPr>
        <w:t>hase all of the Units owned by O</w:t>
      </w:r>
      <w:r w:rsidRPr="00B73FB3">
        <w:rPr>
          <w:sz w:val="24"/>
          <w:szCs w:val="24"/>
        </w:rPr>
        <w:t>wners not approving the termination, but the agreement shall effect a separate contract between each seller and his purchaser.</w:t>
      </w:r>
    </w:p>
    <w:p w:rsidR="003B3263" w:rsidRPr="00B73FB3" w:rsidRDefault="003B3263" w:rsidP="003B3263">
      <w:pPr>
        <w:jc w:val="both"/>
        <w:outlineLvl w:val="0"/>
        <w:rPr>
          <w:sz w:val="24"/>
          <w:szCs w:val="24"/>
        </w:rPr>
      </w:pPr>
    </w:p>
    <w:p w:rsidR="003B3263" w:rsidRPr="00B73FB3" w:rsidRDefault="003B3263" w:rsidP="003B3263">
      <w:pPr>
        <w:jc w:val="both"/>
        <w:outlineLvl w:val="0"/>
        <w:rPr>
          <w:sz w:val="24"/>
          <w:szCs w:val="24"/>
        </w:rPr>
      </w:pPr>
      <w:r w:rsidRPr="00B73FB3">
        <w:rPr>
          <w:sz w:val="24"/>
          <w:szCs w:val="24"/>
        </w:rPr>
        <w:tab/>
      </w:r>
      <w:r w:rsidRPr="00B73FB3">
        <w:rPr>
          <w:sz w:val="24"/>
          <w:szCs w:val="24"/>
        </w:rPr>
        <w:tab/>
      </w:r>
      <w:r w:rsidRPr="00B73FB3">
        <w:rPr>
          <w:sz w:val="24"/>
          <w:szCs w:val="24"/>
        </w:rPr>
        <w:tab/>
      </w:r>
      <w:r w:rsidR="006B1973" w:rsidRPr="00B73FB3">
        <w:rPr>
          <w:sz w:val="24"/>
          <w:szCs w:val="24"/>
        </w:rPr>
        <w:t>(2</w:t>
      </w:r>
      <w:r w:rsidRPr="00B73FB3">
        <w:rPr>
          <w:sz w:val="24"/>
          <w:szCs w:val="24"/>
        </w:rPr>
        <w:t xml:space="preserve">) </w:t>
      </w:r>
      <w:r w:rsidRPr="00B73FB3">
        <w:rPr>
          <w:b/>
          <w:sz w:val="24"/>
          <w:szCs w:val="24"/>
        </w:rPr>
        <w:t>Price.</w:t>
      </w:r>
      <w:r w:rsidRPr="00B73FB3">
        <w:rPr>
          <w:sz w:val="24"/>
          <w:szCs w:val="24"/>
        </w:rPr>
        <w:t xml:space="preserve"> The sale price for each Unit shall be the fair market value determined by agreement between the seller and purchaser within thirty (30) days from the delivery or mailing of such agreement, and in the absence of agreement as to price, it shall be determined by arbitration in accordance with the then existing rules of the American Arbitration Association, except that the arbitrators shall be two appraisers appointed by the American Arbitration Association who shall base their determination upon an average of their appraisals of the Unit; and a judgment of specific performance of the sale upon the award rendered by the arbitrators may be entered in any court of competent jurisdiction.</w:t>
      </w:r>
      <w:r w:rsidRPr="00B73FB3">
        <w:rPr>
          <w:sz w:val="24"/>
          <w:szCs w:val="24"/>
        </w:rPr>
        <w:tab/>
        <w:t>The expense of the arbitration shall be paid by the purchaser.</w:t>
      </w:r>
    </w:p>
    <w:p w:rsidR="003B3263" w:rsidRPr="00B73FB3" w:rsidRDefault="003B3263" w:rsidP="003B3263">
      <w:pPr>
        <w:jc w:val="both"/>
        <w:outlineLvl w:val="0"/>
        <w:rPr>
          <w:sz w:val="24"/>
          <w:szCs w:val="24"/>
        </w:rPr>
      </w:pPr>
    </w:p>
    <w:p w:rsidR="003B3263" w:rsidRPr="00B73FB3" w:rsidRDefault="003B3263" w:rsidP="003B3263">
      <w:pPr>
        <w:outlineLvl w:val="0"/>
        <w:rPr>
          <w:sz w:val="24"/>
          <w:szCs w:val="24"/>
        </w:rPr>
      </w:pPr>
      <w:r w:rsidRPr="00B73FB3">
        <w:rPr>
          <w:sz w:val="24"/>
          <w:szCs w:val="24"/>
        </w:rPr>
        <w:tab/>
      </w:r>
      <w:r w:rsidRPr="00B73FB3">
        <w:rPr>
          <w:sz w:val="24"/>
          <w:szCs w:val="24"/>
        </w:rPr>
        <w:tab/>
      </w:r>
      <w:r w:rsidRPr="00B73FB3">
        <w:rPr>
          <w:sz w:val="24"/>
          <w:szCs w:val="24"/>
        </w:rPr>
        <w:tab/>
      </w:r>
      <w:r w:rsidR="006B1973" w:rsidRPr="00B73FB3">
        <w:rPr>
          <w:sz w:val="24"/>
          <w:szCs w:val="24"/>
        </w:rPr>
        <w:t>(3</w:t>
      </w:r>
      <w:r w:rsidRPr="00B73FB3">
        <w:rPr>
          <w:sz w:val="24"/>
          <w:szCs w:val="24"/>
        </w:rPr>
        <w:t xml:space="preserve">)  </w:t>
      </w:r>
      <w:r w:rsidRPr="00B73FB3">
        <w:rPr>
          <w:b/>
          <w:sz w:val="24"/>
          <w:szCs w:val="24"/>
        </w:rPr>
        <w:t>Payment.</w:t>
      </w:r>
      <w:r w:rsidRPr="00B73FB3">
        <w:rPr>
          <w:sz w:val="24"/>
          <w:szCs w:val="24"/>
        </w:rPr>
        <w:t xml:space="preserve"> The purchase price shall be paid in cash.</w:t>
      </w:r>
    </w:p>
    <w:p w:rsidR="003B3263" w:rsidRPr="00B73FB3" w:rsidRDefault="003B3263" w:rsidP="003B3263">
      <w:pPr>
        <w:outlineLvl w:val="0"/>
        <w:rPr>
          <w:sz w:val="24"/>
          <w:szCs w:val="24"/>
        </w:rPr>
      </w:pPr>
    </w:p>
    <w:p w:rsidR="003B3263" w:rsidRPr="00B73FB3" w:rsidRDefault="003B3263" w:rsidP="003B3263">
      <w:pPr>
        <w:outlineLvl w:val="0"/>
        <w:rPr>
          <w:sz w:val="24"/>
          <w:szCs w:val="24"/>
        </w:rPr>
      </w:pPr>
      <w:r w:rsidRPr="00B73FB3">
        <w:rPr>
          <w:sz w:val="24"/>
          <w:szCs w:val="24"/>
        </w:rPr>
        <w:tab/>
      </w:r>
      <w:r w:rsidRPr="00B73FB3">
        <w:rPr>
          <w:sz w:val="24"/>
          <w:szCs w:val="24"/>
        </w:rPr>
        <w:tab/>
      </w:r>
      <w:r w:rsidRPr="00B73FB3">
        <w:rPr>
          <w:sz w:val="24"/>
          <w:szCs w:val="24"/>
        </w:rPr>
        <w:tab/>
      </w:r>
      <w:r w:rsidR="006B1973" w:rsidRPr="00B73FB3">
        <w:rPr>
          <w:sz w:val="24"/>
          <w:szCs w:val="24"/>
        </w:rPr>
        <w:t>(4</w:t>
      </w:r>
      <w:r w:rsidRPr="00B73FB3">
        <w:rPr>
          <w:sz w:val="24"/>
          <w:szCs w:val="24"/>
        </w:rPr>
        <w:t xml:space="preserve">)  </w:t>
      </w:r>
      <w:r w:rsidRPr="00B73FB3">
        <w:rPr>
          <w:b/>
          <w:sz w:val="24"/>
          <w:szCs w:val="24"/>
        </w:rPr>
        <w:t>Closing.</w:t>
      </w:r>
      <w:r w:rsidRPr="00B73FB3">
        <w:rPr>
          <w:sz w:val="24"/>
          <w:szCs w:val="24"/>
        </w:rPr>
        <w:t xml:space="preserve"> The sale shall be closed within ten (10) days following the determination of the sale price.</w:t>
      </w:r>
    </w:p>
    <w:p w:rsidR="003B3263" w:rsidRPr="00B73FB3" w:rsidRDefault="003B3263" w:rsidP="003B3263">
      <w:pPr>
        <w:outlineLvl w:val="0"/>
        <w:rPr>
          <w:sz w:val="24"/>
          <w:szCs w:val="24"/>
        </w:rPr>
      </w:pPr>
    </w:p>
    <w:p w:rsidR="003B3263" w:rsidRPr="00B73FB3" w:rsidRDefault="003B3263" w:rsidP="003B3263">
      <w:pPr>
        <w:jc w:val="both"/>
        <w:outlineLvl w:val="0"/>
        <w:rPr>
          <w:sz w:val="24"/>
          <w:szCs w:val="24"/>
        </w:rPr>
      </w:pPr>
      <w:r w:rsidRPr="00B73FB3">
        <w:rPr>
          <w:sz w:val="24"/>
          <w:szCs w:val="24"/>
        </w:rPr>
        <w:tab/>
      </w:r>
      <w:r w:rsidRPr="00B73FB3">
        <w:rPr>
          <w:sz w:val="24"/>
          <w:szCs w:val="24"/>
        </w:rPr>
        <w:tab/>
        <w:t xml:space="preserve">C.  </w:t>
      </w:r>
      <w:r w:rsidRPr="00B73FB3">
        <w:rPr>
          <w:b/>
          <w:sz w:val="24"/>
          <w:szCs w:val="24"/>
        </w:rPr>
        <w:t>Certificate.</w:t>
      </w:r>
      <w:r w:rsidRPr="00B73FB3">
        <w:rPr>
          <w:sz w:val="24"/>
          <w:szCs w:val="24"/>
        </w:rPr>
        <w:t xml:space="preserve">  The termination of the Condominium in either of the foregoing manners shall be evidenced by a certificate of the Association executed by its President and Secretary certifying as to facts effecting the termination which certificate shall become effective upon being recorded in the Public Records.</w:t>
      </w:r>
    </w:p>
    <w:p w:rsidR="003B3263" w:rsidRPr="00B73FB3" w:rsidRDefault="003B3263" w:rsidP="003B3263">
      <w:pPr>
        <w:jc w:val="both"/>
        <w:outlineLvl w:val="0"/>
        <w:rPr>
          <w:sz w:val="24"/>
          <w:szCs w:val="24"/>
        </w:rPr>
      </w:pPr>
    </w:p>
    <w:p w:rsidR="003B3263" w:rsidRPr="00B73FB3" w:rsidRDefault="003B3263" w:rsidP="003B3263">
      <w:pPr>
        <w:jc w:val="both"/>
        <w:outlineLvl w:val="0"/>
        <w:rPr>
          <w:sz w:val="24"/>
          <w:szCs w:val="24"/>
        </w:rPr>
      </w:pPr>
      <w:r w:rsidRPr="00B73FB3">
        <w:rPr>
          <w:sz w:val="24"/>
          <w:szCs w:val="24"/>
        </w:rPr>
        <w:tab/>
      </w:r>
      <w:r w:rsidRPr="00B73FB3">
        <w:rPr>
          <w:sz w:val="24"/>
          <w:szCs w:val="24"/>
        </w:rPr>
        <w:tab/>
        <w:t xml:space="preserve">D. </w:t>
      </w:r>
      <w:r w:rsidRPr="00B73FB3">
        <w:rPr>
          <w:b/>
          <w:sz w:val="24"/>
          <w:szCs w:val="24"/>
        </w:rPr>
        <w:t>Shares of Owners after Termination.</w:t>
      </w:r>
      <w:r w:rsidRPr="00B73FB3">
        <w:rPr>
          <w:sz w:val="24"/>
          <w:szCs w:val="24"/>
        </w:rPr>
        <w:t xml:space="preserve"> After termination of the C</w:t>
      </w:r>
      <w:r w:rsidR="00973078" w:rsidRPr="00B73FB3">
        <w:rPr>
          <w:sz w:val="24"/>
          <w:szCs w:val="24"/>
        </w:rPr>
        <w:t>ondominium, the O</w:t>
      </w:r>
      <w:r w:rsidRPr="00B73FB3">
        <w:rPr>
          <w:sz w:val="24"/>
          <w:szCs w:val="24"/>
        </w:rPr>
        <w:t xml:space="preserve">wners shall own the Condominium Property and all assets of the Association as tenants in common in undivided shares, and their respective mortgagees and lienors shall have mortgages and liens upon the respective undivided shares of the </w:t>
      </w:r>
      <w:r w:rsidR="00973078" w:rsidRPr="00B73FB3">
        <w:rPr>
          <w:sz w:val="24"/>
          <w:szCs w:val="24"/>
        </w:rPr>
        <w:t>O</w:t>
      </w:r>
      <w:r w:rsidRPr="00B73FB3">
        <w:rPr>
          <w:sz w:val="24"/>
          <w:szCs w:val="24"/>
        </w:rPr>
        <w:t>wners. Suc</w:t>
      </w:r>
      <w:r w:rsidR="00973078" w:rsidRPr="00B73FB3">
        <w:rPr>
          <w:sz w:val="24"/>
          <w:szCs w:val="24"/>
        </w:rPr>
        <w:t>h undivided shares of the O</w:t>
      </w:r>
      <w:r w:rsidRPr="00B73FB3">
        <w:rPr>
          <w:sz w:val="24"/>
          <w:szCs w:val="24"/>
        </w:rPr>
        <w:t>wners shall be the same as the undivided shares in the Comm</w:t>
      </w:r>
      <w:r w:rsidR="00973078" w:rsidRPr="00B73FB3">
        <w:rPr>
          <w:sz w:val="24"/>
          <w:szCs w:val="24"/>
        </w:rPr>
        <w:t>on Elements appurtenant to the O</w:t>
      </w:r>
      <w:r w:rsidRPr="00B73FB3">
        <w:rPr>
          <w:sz w:val="24"/>
          <w:szCs w:val="24"/>
        </w:rPr>
        <w:t>wners</w:t>
      </w:r>
      <w:r w:rsidR="0046436E" w:rsidRPr="00B73FB3">
        <w:rPr>
          <w:sz w:val="24"/>
          <w:szCs w:val="24"/>
        </w:rPr>
        <w:t>’</w:t>
      </w:r>
      <w:r w:rsidRPr="00B73FB3">
        <w:rPr>
          <w:sz w:val="24"/>
          <w:szCs w:val="24"/>
        </w:rPr>
        <w:t xml:space="preserve"> Units prior to the termination.</w:t>
      </w:r>
    </w:p>
    <w:p w:rsidR="003B3263" w:rsidRPr="00B73FB3" w:rsidRDefault="003B3263" w:rsidP="003B3263">
      <w:pPr>
        <w:jc w:val="both"/>
        <w:outlineLvl w:val="0"/>
        <w:rPr>
          <w:sz w:val="24"/>
          <w:szCs w:val="24"/>
        </w:rPr>
      </w:pPr>
    </w:p>
    <w:p w:rsidR="003B3263" w:rsidRPr="00B73FB3" w:rsidRDefault="003B3263" w:rsidP="003B3263">
      <w:pPr>
        <w:jc w:val="both"/>
        <w:outlineLvl w:val="0"/>
        <w:rPr>
          <w:sz w:val="24"/>
          <w:szCs w:val="24"/>
        </w:rPr>
      </w:pPr>
      <w:r w:rsidRPr="00B73FB3">
        <w:rPr>
          <w:sz w:val="24"/>
          <w:szCs w:val="24"/>
        </w:rPr>
        <w:tab/>
      </w:r>
      <w:r w:rsidRPr="00B73FB3">
        <w:rPr>
          <w:sz w:val="24"/>
          <w:szCs w:val="24"/>
        </w:rPr>
        <w:tab/>
        <w:t xml:space="preserve">E.  </w:t>
      </w:r>
      <w:r w:rsidRPr="00B73FB3">
        <w:rPr>
          <w:b/>
          <w:sz w:val="24"/>
          <w:szCs w:val="24"/>
        </w:rPr>
        <w:t>Amendment.</w:t>
      </w:r>
      <w:r w:rsidRPr="00B73FB3">
        <w:rPr>
          <w:sz w:val="24"/>
          <w:szCs w:val="24"/>
        </w:rPr>
        <w:t xml:space="preserve"> This section concerning termination shall not be amended without consent of at</w:t>
      </w:r>
      <w:r w:rsidR="00973078" w:rsidRPr="00B73FB3">
        <w:rPr>
          <w:sz w:val="24"/>
          <w:szCs w:val="24"/>
        </w:rPr>
        <w:t xml:space="preserve"> least four-fifths </w:t>
      </w:r>
      <w:r w:rsidR="0046436E" w:rsidRPr="00B73FB3">
        <w:rPr>
          <w:sz w:val="24"/>
          <w:szCs w:val="24"/>
        </w:rPr>
        <w:t xml:space="preserve">(4/5) </w:t>
      </w:r>
      <w:r w:rsidR="00973078" w:rsidRPr="00B73FB3">
        <w:rPr>
          <w:sz w:val="24"/>
          <w:szCs w:val="24"/>
        </w:rPr>
        <w:t xml:space="preserve">of the </w:t>
      </w:r>
      <w:r w:rsidR="0046436E" w:rsidRPr="00B73FB3">
        <w:rPr>
          <w:sz w:val="24"/>
          <w:szCs w:val="24"/>
        </w:rPr>
        <w:t>Owners and of all o</w:t>
      </w:r>
      <w:r w:rsidRPr="00B73FB3">
        <w:rPr>
          <w:sz w:val="24"/>
          <w:szCs w:val="24"/>
        </w:rPr>
        <w:t>wners of mortgages required to approve termination by agreement.</w:t>
      </w:r>
    </w:p>
    <w:p w:rsidR="003B3263" w:rsidRPr="006E4338" w:rsidRDefault="003B3263" w:rsidP="003B3263">
      <w:pPr>
        <w:jc w:val="both"/>
        <w:outlineLvl w:val="0"/>
        <w:rPr>
          <w:sz w:val="24"/>
          <w:szCs w:val="24"/>
          <w:highlight w:val="yellow"/>
        </w:rPr>
      </w:pPr>
    </w:p>
    <w:p w:rsidR="007E0B3E" w:rsidRPr="003A61F0" w:rsidRDefault="004A53B6" w:rsidP="007E0B3E">
      <w:pPr>
        <w:jc w:val="center"/>
        <w:outlineLvl w:val="0"/>
        <w:rPr>
          <w:b/>
          <w:sz w:val="24"/>
          <w:szCs w:val="24"/>
        </w:rPr>
      </w:pPr>
      <w:r w:rsidRPr="003A61F0">
        <w:rPr>
          <w:b/>
          <w:sz w:val="24"/>
          <w:szCs w:val="24"/>
        </w:rPr>
        <w:t>ARTICLE 16</w:t>
      </w:r>
      <w:r w:rsidR="007E0B3E" w:rsidRPr="003A61F0">
        <w:rPr>
          <w:b/>
          <w:sz w:val="24"/>
          <w:szCs w:val="24"/>
        </w:rPr>
        <w:t>.</w:t>
      </w:r>
    </w:p>
    <w:p w:rsidR="007E0B3E" w:rsidRPr="003A61F0" w:rsidRDefault="007E0B3E" w:rsidP="007E0B3E">
      <w:pPr>
        <w:jc w:val="center"/>
        <w:outlineLvl w:val="0"/>
        <w:rPr>
          <w:b/>
          <w:sz w:val="24"/>
          <w:szCs w:val="24"/>
        </w:rPr>
      </w:pPr>
      <w:r w:rsidRPr="003A61F0">
        <w:rPr>
          <w:b/>
          <w:sz w:val="24"/>
          <w:szCs w:val="24"/>
        </w:rPr>
        <w:t>EASEMENTS</w:t>
      </w:r>
    </w:p>
    <w:p w:rsidR="007E0B3E" w:rsidRPr="003A61F0" w:rsidRDefault="007E0B3E" w:rsidP="007E0B3E">
      <w:pPr>
        <w:jc w:val="both"/>
        <w:outlineLvl w:val="0"/>
        <w:rPr>
          <w:b/>
          <w:sz w:val="24"/>
          <w:szCs w:val="24"/>
        </w:rPr>
      </w:pPr>
    </w:p>
    <w:p w:rsidR="00183FC2" w:rsidRPr="003A61F0" w:rsidRDefault="00183FC2" w:rsidP="00183FC2">
      <w:pPr>
        <w:jc w:val="both"/>
        <w:rPr>
          <w:sz w:val="24"/>
          <w:szCs w:val="24"/>
        </w:rPr>
      </w:pPr>
      <w:r w:rsidRPr="003A61F0">
        <w:rPr>
          <w:sz w:val="24"/>
          <w:szCs w:val="24"/>
        </w:rPr>
        <w:tab/>
        <w:t xml:space="preserve">The following easements are established and reserved over, across, under and through the Condominium Property, the Units, the Common Elements and Limited Common Elements, each to be a covenant running with the land of the Condominium Property, and in favor of the Association, individual or collective Owners, governments having jurisdiction, suppliers of </w:t>
      </w:r>
      <w:r w:rsidR="00BD1551" w:rsidRPr="003A61F0">
        <w:rPr>
          <w:sz w:val="24"/>
          <w:szCs w:val="24"/>
        </w:rPr>
        <w:t>U</w:t>
      </w:r>
      <w:r w:rsidRPr="003A61F0">
        <w:rPr>
          <w:sz w:val="24"/>
          <w:szCs w:val="24"/>
        </w:rPr>
        <w:t xml:space="preserve">tility </w:t>
      </w:r>
      <w:r w:rsidR="00BD1551" w:rsidRPr="003A61F0">
        <w:rPr>
          <w:sz w:val="24"/>
          <w:szCs w:val="24"/>
        </w:rPr>
        <w:t>S</w:t>
      </w:r>
      <w:r w:rsidRPr="003A61F0">
        <w:rPr>
          <w:sz w:val="24"/>
          <w:szCs w:val="24"/>
        </w:rPr>
        <w:t xml:space="preserve">ervices, and owners and occupants of adjacent lands, as the context may require: </w:t>
      </w:r>
    </w:p>
    <w:p w:rsidR="00183FC2" w:rsidRPr="006E4338" w:rsidRDefault="00183FC2" w:rsidP="00183FC2">
      <w:pPr>
        <w:jc w:val="both"/>
        <w:rPr>
          <w:sz w:val="24"/>
          <w:szCs w:val="24"/>
          <w:highlight w:val="yellow"/>
        </w:rPr>
      </w:pPr>
    </w:p>
    <w:p w:rsidR="007E0B3E" w:rsidRPr="003A61F0" w:rsidRDefault="007E0B3E" w:rsidP="007E0B3E">
      <w:pPr>
        <w:jc w:val="both"/>
        <w:outlineLvl w:val="0"/>
        <w:rPr>
          <w:sz w:val="24"/>
          <w:szCs w:val="24"/>
        </w:rPr>
      </w:pPr>
      <w:r w:rsidRPr="003A61F0">
        <w:rPr>
          <w:sz w:val="24"/>
          <w:szCs w:val="24"/>
        </w:rPr>
        <w:tab/>
      </w:r>
      <w:r w:rsidR="004A53B6" w:rsidRPr="003A61F0">
        <w:rPr>
          <w:b/>
          <w:sz w:val="24"/>
          <w:szCs w:val="24"/>
        </w:rPr>
        <w:t>16</w:t>
      </w:r>
      <w:r w:rsidRPr="003A61F0">
        <w:rPr>
          <w:b/>
          <w:sz w:val="24"/>
          <w:szCs w:val="24"/>
        </w:rPr>
        <w:t>.1 EASEMENT FOR UNINTENTIONAL AND NON-NEGLIGENT ENCROACHMENTS.</w:t>
      </w:r>
      <w:r w:rsidRPr="003A61F0">
        <w:t xml:space="preserve">  </w:t>
      </w:r>
      <w:r w:rsidRPr="003A61F0">
        <w:rPr>
          <w:sz w:val="24"/>
          <w:szCs w:val="24"/>
        </w:rPr>
        <w:t>The Condominium Property shall be subject to perpetual easements for encroachments presently existing or which may hereafter be caused by settlement or movement of the Condominium Building or minor inaccuracies in construction, which easements shall continue until such encroachments no longer exist. If the Condominium Property is destroyed, the rebuilt encroachments due to construction shall be permitted and a valid easement for said encroachments shall exist. If any portion of the Common Elements encroaches upon any Unit, or any Unit encroaches upon the Common Elements, as a result of the construction, reconstruction, repair, shifting, settlement or movement of any portion of the improvements contained in the Condominium Property, a valid easement for the encroachment and for the maintenance of the same shall exist so long as the encroachment exists.</w:t>
      </w:r>
    </w:p>
    <w:p w:rsidR="007E0B3E" w:rsidRPr="003A61F0" w:rsidRDefault="007E0B3E" w:rsidP="007E0B3E">
      <w:pPr>
        <w:jc w:val="both"/>
        <w:outlineLvl w:val="0"/>
        <w:rPr>
          <w:sz w:val="24"/>
          <w:szCs w:val="24"/>
        </w:rPr>
      </w:pPr>
    </w:p>
    <w:p w:rsidR="007E0B3E" w:rsidRPr="003A61F0" w:rsidRDefault="00183FC2" w:rsidP="007E0B3E">
      <w:pPr>
        <w:jc w:val="both"/>
        <w:outlineLvl w:val="0"/>
        <w:rPr>
          <w:sz w:val="24"/>
          <w:szCs w:val="24"/>
        </w:rPr>
      </w:pPr>
      <w:r w:rsidRPr="003A61F0">
        <w:rPr>
          <w:sz w:val="24"/>
          <w:szCs w:val="24"/>
        </w:rPr>
        <w:tab/>
      </w:r>
      <w:r w:rsidR="004A53B6" w:rsidRPr="003A61F0">
        <w:rPr>
          <w:b/>
          <w:sz w:val="24"/>
          <w:szCs w:val="24"/>
        </w:rPr>
        <w:t>16</w:t>
      </w:r>
      <w:r w:rsidRPr="003A61F0">
        <w:rPr>
          <w:b/>
          <w:sz w:val="24"/>
          <w:szCs w:val="24"/>
        </w:rPr>
        <w:t>.2 UTILITIES AND LAKES AND WETLAND AREAS.</w:t>
      </w:r>
      <w:r w:rsidRPr="003A61F0">
        <w:rPr>
          <w:sz w:val="24"/>
          <w:szCs w:val="24"/>
        </w:rPr>
        <w:t xml:space="preserve">  </w:t>
      </w:r>
      <w:r w:rsidR="007E0B3E" w:rsidRPr="003A61F0">
        <w:rPr>
          <w:sz w:val="24"/>
          <w:szCs w:val="24"/>
        </w:rPr>
        <w:t xml:space="preserve">Easements are reserved throughout the Condominium Property as may be required to provide Utility Services in order to adequately serve the Condominium Property, provided, however, that such easements through a Unit shall be in accordance with the plans and specifications for the Condominium Building, or as said Building is constructed, unless otherwise approved in writing by the </w:t>
      </w:r>
      <w:r w:rsidRPr="003A61F0">
        <w:rPr>
          <w:sz w:val="24"/>
          <w:szCs w:val="24"/>
        </w:rPr>
        <w:t xml:space="preserve">Owner.  </w:t>
      </w:r>
      <w:r w:rsidR="007E0B3E" w:rsidRPr="003A61F0">
        <w:rPr>
          <w:sz w:val="24"/>
          <w:szCs w:val="24"/>
        </w:rPr>
        <w:t xml:space="preserve">Easements are also reserved in favor of Tara Community Development District 1 for the purpose of enabling it to maintain the lakes and wetland areas described in Section </w:t>
      </w:r>
      <w:r w:rsidR="00CB267A">
        <w:rPr>
          <w:sz w:val="24"/>
          <w:szCs w:val="24"/>
        </w:rPr>
        <w:t>16</w:t>
      </w:r>
      <w:r w:rsidR="00967E71" w:rsidRPr="003A61F0">
        <w:rPr>
          <w:sz w:val="24"/>
          <w:szCs w:val="24"/>
        </w:rPr>
        <w:t>.1</w:t>
      </w:r>
      <w:r w:rsidR="007E0B3E" w:rsidRPr="003A61F0">
        <w:rPr>
          <w:sz w:val="24"/>
          <w:szCs w:val="24"/>
        </w:rPr>
        <w:t xml:space="preserve"> of this Declaration.</w:t>
      </w:r>
    </w:p>
    <w:p w:rsidR="007E0B3E" w:rsidRPr="003A61F0" w:rsidRDefault="007E0B3E" w:rsidP="007E0B3E">
      <w:pPr>
        <w:jc w:val="both"/>
        <w:outlineLvl w:val="0"/>
        <w:rPr>
          <w:sz w:val="24"/>
          <w:szCs w:val="24"/>
        </w:rPr>
      </w:pPr>
    </w:p>
    <w:p w:rsidR="007E0B3E" w:rsidRPr="003A61F0" w:rsidRDefault="00183FC2" w:rsidP="007E0B3E">
      <w:pPr>
        <w:jc w:val="both"/>
        <w:outlineLvl w:val="0"/>
        <w:rPr>
          <w:sz w:val="24"/>
          <w:szCs w:val="24"/>
        </w:rPr>
      </w:pPr>
      <w:r w:rsidRPr="003A61F0">
        <w:rPr>
          <w:sz w:val="24"/>
          <w:szCs w:val="24"/>
        </w:rPr>
        <w:tab/>
      </w:r>
      <w:r w:rsidR="004A53B6" w:rsidRPr="003A61F0">
        <w:rPr>
          <w:b/>
          <w:sz w:val="24"/>
          <w:szCs w:val="24"/>
        </w:rPr>
        <w:t>16</w:t>
      </w:r>
      <w:r w:rsidRPr="003A61F0">
        <w:rPr>
          <w:b/>
          <w:sz w:val="24"/>
          <w:szCs w:val="24"/>
        </w:rPr>
        <w:t>.3 INGRESS AND EGRESS.</w:t>
      </w:r>
      <w:r w:rsidRPr="003A61F0">
        <w:rPr>
          <w:sz w:val="24"/>
          <w:szCs w:val="24"/>
        </w:rPr>
        <w:t xml:space="preserve">  </w:t>
      </w:r>
      <w:r w:rsidR="007E0B3E" w:rsidRPr="003A61F0">
        <w:rPr>
          <w:sz w:val="24"/>
          <w:szCs w:val="24"/>
        </w:rPr>
        <w:t>An easement is created for pedestrian traffic over, through and across sidewalks, paths, walks and lanes as the same may from time to time exist upon the Common Elements, and for vehicular traffic over, through and across such portions of the Common Elements as may from time to time be paved and intended for vehicular travel, but the same shall neither give nor create in any person the right to park upon any portions of the Condominium Property except those areas specifically assigned for such purpose. The parking areas, private roads and other Common Elements contained within the Condominium Property shall be used in common by Owners in this Condominium and their family member</w:t>
      </w:r>
      <w:r w:rsidR="00EA5CC2" w:rsidRPr="003A61F0">
        <w:rPr>
          <w:sz w:val="24"/>
          <w:szCs w:val="24"/>
        </w:rPr>
        <w:t>s, G</w:t>
      </w:r>
      <w:r w:rsidR="007E0B3E" w:rsidRPr="003A61F0">
        <w:rPr>
          <w:sz w:val="24"/>
          <w:szCs w:val="24"/>
        </w:rPr>
        <w:t>uests, invitees and tenants for the purposes for which same are intended.</w:t>
      </w:r>
    </w:p>
    <w:p w:rsidR="007E0B3E" w:rsidRPr="003A61F0" w:rsidRDefault="007E0B3E" w:rsidP="007E0B3E">
      <w:pPr>
        <w:jc w:val="both"/>
        <w:outlineLvl w:val="0"/>
        <w:rPr>
          <w:sz w:val="24"/>
          <w:szCs w:val="24"/>
        </w:rPr>
      </w:pPr>
    </w:p>
    <w:p w:rsidR="007E0B3E" w:rsidRPr="003A61F0" w:rsidRDefault="00183FC2" w:rsidP="007E0B3E">
      <w:pPr>
        <w:jc w:val="both"/>
        <w:outlineLvl w:val="0"/>
        <w:rPr>
          <w:sz w:val="24"/>
          <w:szCs w:val="24"/>
        </w:rPr>
      </w:pPr>
      <w:r w:rsidRPr="003A61F0">
        <w:tab/>
      </w:r>
      <w:r w:rsidR="004A53B6" w:rsidRPr="003A61F0">
        <w:rPr>
          <w:b/>
          <w:sz w:val="24"/>
          <w:szCs w:val="24"/>
        </w:rPr>
        <w:t>16</w:t>
      </w:r>
      <w:r w:rsidRPr="003A61F0">
        <w:rPr>
          <w:b/>
          <w:sz w:val="24"/>
          <w:szCs w:val="24"/>
        </w:rPr>
        <w:t>.4 THROUGH COMMON ELEMENTS FOR UTILITIES; STREETS, WALKS, ETC.</w:t>
      </w:r>
      <w:r w:rsidRPr="003A61F0">
        <w:t xml:space="preserve">  </w:t>
      </w:r>
      <w:r w:rsidR="007E0B3E" w:rsidRPr="003A61F0">
        <w:rPr>
          <w:sz w:val="24"/>
          <w:szCs w:val="24"/>
        </w:rPr>
        <w:t>Notwithstanding anything contained herein or in the Survey and Plot Plan being recorded together herewith to the contrary, it is expressly understood that the Common Elements shall be and are hereby irrevocably made subject to easements for the installation and maintenance of utility lines, equipment and services for the benefit of this Condominium.  The streets, walks and other rights of way serving the Units as a part of the Common Elements necessary to provide reasonable access to the public ways are hereby made subject to non-exclusive easements for ingress and egress for the benefit of the Units. Any Mortgagee consenting to this Declaration does hereby subject its rights to said easements.</w:t>
      </w:r>
    </w:p>
    <w:p w:rsidR="007E0B3E" w:rsidRPr="003A61F0" w:rsidRDefault="007E0B3E" w:rsidP="007E0B3E">
      <w:pPr>
        <w:outlineLvl w:val="0"/>
        <w:rPr>
          <w:sz w:val="24"/>
          <w:szCs w:val="24"/>
        </w:rPr>
      </w:pPr>
    </w:p>
    <w:p w:rsidR="007E0B3E" w:rsidRPr="003A61F0" w:rsidRDefault="00183FC2" w:rsidP="007E0B3E">
      <w:pPr>
        <w:jc w:val="both"/>
        <w:outlineLvl w:val="0"/>
        <w:rPr>
          <w:sz w:val="24"/>
          <w:szCs w:val="24"/>
        </w:rPr>
      </w:pPr>
      <w:r w:rsidRPr="003A61F0">
        <w:rPr>
          <w:sz w:val="24"/>
          <w:szCs w:val="24"/>
        </w:rPr>
        <w:tab/>
      </w:r>
      <w:r w:rsidR="004A53B6" w:rsidRPr="003A61F0">
        <w:rPr>
          <w:b/>
          <w:sz w:val="24"/>
          <w:szCs w:val="24"/>
        </w:rPr>
        <w:t>16</w:t>
      </w:r>
      <w:r w:rsidRPr="003A61F0">
        <w:rPr>
          <w:b/>
          <w:sz w:val="24"/>
          <w:szCs w:val="24"/>
        </w:rPr>
        <w:t>.5 SEWER LINES, WATER LINES, SURFACE WATER DRAINAGE, ETC.</w:t>
      </w:r>
      <w:r w:rsidRPr="003A61F0">
        <w:rPr>
          <w:sz w:val="24"/>
          <w:szCs w:val="24"/>
        </w:rPr>
        <w:t xml:space="preserve">  </w:t>
      </w:r>
      <w:r w:rsidR="007E0B3E" w:rsidRPr="003A61F0">
        <w:rPr>
          <w:sz w:val="24"/>
          <w:szCs w:val="24"/>
        </w:rPr>
        <w:t xml:space="preserve">The </w:t>
      </w:r>
      <w:r w:rsidRPr="003A61F0">
        <w:rPr>
          <w:sz w:val="24"/>
          <w:szCs w:val="24"/>
        </w:rPr>
        <w:t>Association and</w:t>
      </w:r>
      <w:r w:rsidR="007E0B3E" w:rsidRPr="003A61F0">
        <w:rPr>
          <w:sz w:val="24"/>
          <w:szCs w:val="24"/>
        </w:rPr>
        <w:t xml:space="preserve"> its successors and assigns</w:t>
      </w:r>
      <w:r w:rsidRPr="003A61F0">
        <w:rPr>
          <w:sz w:val="24"/>
          <w:szCs w:val="24"/>
        </w:rPr>
        <w:t xml:space="preserve"> have</w:t>
      </w:r>
      <w:r w:rsidR="007E0B3E" w:rsidRPr="003A61F0">
        <w:rPr>
          <w:sz w:val="24"/>
          <w:szCs w:val="24"/>
        </w:rPr>
        <w:t xml:space="preserve"> a perpetual easement upon, over, under and across the Condominium Property for the purpose of maintaining, operating, installing, repairing, altering sewer lines, water lines, irrigation improvements, surface water drainage improvements, waterworks, sewer works, force mains, lift stations, water mains, sewer mains, water distribution systems, sewage disposal systems, effluent disposal systems, pipes, weirs, syphons, valves, gates, pipelines, and all machinery and apparatus appurtenant thereto as may be necessary or desirable for the operation of the water management and drainage systems, or other systems serving other property in Tara. Manatee County</w:t>
      </w:r>
      <w:r w:rsidR="00514015" w:rsidRPr="003A61F0">
        <w:rPr>
          <w:sz w:val="24"/>
          <w:szCs w:val="24"/>
        </w:rPr>
        <w:t xml:space="preserve"> has</w:t>
      </w:r>
      <w:r w:rsidR="007E0B3E" w:rsidRPr="003A61F0">
        <w:rPr>
          <w:sz w:val="24"/>
          <w:szCs w:val="24"/>
        </w:rPr>
        <w:t xml:space="preserve"> a surface water drainage easement to drain surface water from Tara Boulevard and other non-condominium properties in accordance with the County approved construction plans for the Condominium.</w:t>
      </w:r>
    </w:p>
    <w:p w:rsidR="007E0B3E" w:rsidRPr="003A61F0" w:rsidRDefault="007E0B3E" w:rsidP="007E0B3E">
      <w:pPr>
        <w:jc w:val="both"/>
        <w:outlineLvl w:val="0"/>
        <w:rPr>
          <w:sz w:val="24"/>
          <w:szCs w:val="24"/>
        </w:rPr>
      </w:pPr>
    </w:p>
    <w:p w:rsidR="007E0B3E" w:rsidRPr="003A61F0" w:rsidRDefault="00514015" w:rsidP="007E0B3E">
      <w:pPr>
        <w:jc w:val="both"/>
        <w:outlineLvl w:val="0"/>
        <w:rPr>
          <w:sz w:val="24"/>
          <w:szCs w:val="24"/>
        </w:rPr>
      </w:pPr>
      <w:r w:rsidRPr="003A61F0">
        <w:rPr>
          <w:sz w:val="24"/>
          <w:szCs w:val="24"/>
        </w:rPr>
        <w:tab/>
      </w:r>
      <w:r w:rsidR="004A53B6" w:rsidRPr="003A61F0">
        <w:rPr>
          <w:b/>
          <w:sz w:val="24"/>
          <w:szCs w:val="24"/>
        </w:rPr>
        <w:t>16</w:t>
      </w:r>
      <w:r w:rsidRPr="003A61F0">
        <w:rPr>
          <w:b/>
          <w:sz w:val="24"/>
          <w:szCs w:val="24"/>
        </w:rPr>
        <w:t xml:space="preserve">.6 DELIVERY, EMERGENCY, AND OTHER SERVICES.  </w:t>
      </w:r>
      <w:r w:rsidR="007E0B3E" w:rsidRPr="003A61F0">
        <w:rPr>
          <w:sz w:val="24"/>
          <w:szCs w:val="24"/>
        </w:rPr>
        <w:t>There is hereby granted to delivery, pickup and fire protection services, police and other authorities of the law, United States mail carriers, representatives of electrical, telephone, cable television and other utilities authorized by the Association to service the Condominium Property, and to such other persons as the Association from time to time may designate, the non-exclusive, perpetual right of ingress and egress over and across the Common Elements for the purposes of performing their authorized services and investigation.</w:t>
      </w:r>
      <w:r w:rsidR="0055519E" w:rsidRPr="003A61F0">
        <w:rPr>
          <w:sz w:val="24"/>
          <w:szCs w:val="24"/>
        </w:rPr>
        <w:t xml:space="preserve">  </w:t>
      </w:r>
    </w:p>
    <w:p w:rsidR="0055519E" w:rsidRPr="003A61F0" w:rsidRDefault="0055519E" w:rsidP="007E0B3E">
      <w:pPr>
        <w:jc w:val="both"/>
        <w:outlineLvl w:val="0"/>
        <w:rPr>
          <w:sz w:val="24"/>
          <w:szCs w:val="24"/>
        </w:rPr>
      </w:pPr>
    </w:p>
    <w:p w:rsidR="007E0B3E" w:rsidRPr="003A61F0" w:rsidRDefault="00514015" w:rsidP="007E0B3E">
      <w:pPr>
        <w:jc w:val="both"/>
        <w:outlineLvl w:val="0"/>
        <w:rPr>
          <w:sz w:val="24"/>
          <w:szCs w:val="24"/>
        </w:rPr>
      </w:pPr>
      <w:r w:rsidRPr="003A61F0">
        <w:rPr>
          <w:sz w:val="24"/>
          <w:szCs w:val="24"/>
        </w:rPr>
        <w:tab/>
      </w:r>
      <w:r w:rsidR="004A53B6" w:rsidRPr="003A61F0">
        <w:rPr>
          <w:b/>
          <w:sz w:val="24"/>
          <w:szCs w:val="24"/>
        </w:rPr>
        <w:t>16</w:t>
      </w:r>
      <w:r w:rsidRPr="003A61F0">
        <w:rPr>
          <w:b/>
          <w:sz w:val="24"/>
          <w:szCs w:val="24"/>
        </w:rPr>
        <w:t xml:space="preserve">.7 OTHER.  </w:t>
      </w:r>
      <w:r w:rsidR="007E0B3E" w:rsidRPr="003A61F0">
        <w:rPr>
          <w:sz w:val="24"/>
          <w:szCs w:val="24"/>
        </w:rPr>
        <w:t xml:space="preserve">The Condominium Property shall be subject to such easements for utilities as may be required to properly and adequately serve the Condominium Property as it exists from time to time. Each of said easements, whether heretofore or hereafter created, shall constitute covenants running with the land of the Condominium and, notwithstanding any other provisions of this Declaration, may not be substantially amended or revoked in such a way as to unreasonable interfere with its proper and intended use and purpose and shall survive the termination of the Condominium. </w:t>
      </w:r>
    </w:p>
    <w:p w:rsidR="007E0B3E" w:rsidRPr="003A61F0" w:rsidRDefault="007E0B3E" w:rsidP="007E0B3E">
      <w:pPr>
        <w:jc w:val="both"/>
        <w:outlineLvl w:val="0"/>
        <w:rPr>
          <w:sz w:val="24"/>
          <w:szCs w:val="24"/>
        </w:rPr>
      </w:pPr>
    </w:p>
    <w:p w:rsidR="0055494D" w:rsidRPr="003A61F0" w:rsidRDefault="0055494D" w:rsidP="0055494D">
      <w:pPr>
        <w:jc w:val="both"/>
        <w:outlineLvl w:val="0"/>
        <w:rPr>
          <w:sz w:val="24"/>
          <w:szCs w:val="24"/>
        </w:rPr>
      </w:pPr>
      <w:r w:rsidRPr="003A61F0">
        <w:rPr>
          <w:sz w:val="24"/>
          <w:szCs w:val="24"/>
        </w:rPr>
        <w:tab/>
      </w:r>
      <w:r w:rsidRPr="003A61F0">
        <w:rPr>
          <w:b/>
          <w:sz w:val="24"/>
          <w:szCs w:val="24"/>
        </w:rPr>
        <w:t>16.8 EASEMENT AGREEMENTS.</w:t>
      </w:r>
      <w:r w:rsidRPr="003A61F0">
        <w:rPr>
          <w:sz w:val="24"/>
          <w:szCs w:val="24"/>
        </w:rPr>
        <w:t xml:space="preserve">  The Association shall have the power to enter into easement agreements with other condominium associations which give and grant mutual easements over and across the Common Elements of this Condominium and other condominiums in favor of Owners at this Condominium and </w:t>
      </w:r>
      <w:r w:rsidR="0046436E" w:rsidRPr="003A61F0">
        <w:rPr>
          <w:sz w:val="24"/>
          <w:szCs w:val="24"/>
        </w:rPr>
        <w:t>o</w:t>
      </w:r>
      <w:r w:rsidRPr="003A61F0">
        <w:rPr>
          <w:sz w:val="24"/>
          <w:szCs w:val="24"/>
        </w:rPr>
        <w:t xml:space="preserve">wners at said other condominiums without any joinder of Owners at this Condominium being required. The Association shall also have the power to modify, alter and amend any such easement agreements and the easements granted thereby without any joinder of Owners at this Condominium being required. The easement agreements referred to herein may grant </w:t>
      </w:r>
      <w:r w:rsidR="0046436E" w:rsidRPr="003A61F0">
        <w:rPr>
          <w:sz w:val="24"/>
          <w:szCs w:val="24"/>
        </w:rPr>
        <w:t>o</w:t>
      </w:r>
      <w:r w:rsidRPr="003A61F0">
        <w:rPr>
          <w:sz w:val="24"/>
          <w:szCs w:val="24"/>
        </w:rPr>
        <w:t xml:space="preserve">wners at other condominiums the right to use the Common Elements of this Condominium in exchange for a grant of the right to Owners at this Condominium to use the Common Elements of said other Condominiums. Each Owner, by his acceptance of the Deed to his Unit, shall bind himself, his heirs, personal representatives, successors and assigns, to any such easement agreement and to any modification, alteration or amendment thereof to the same extent and effect as if he had executed such agreement for the purposes therein and herein expressed, including, but not limited to, adopting, ratifying, confirming and consenting to the execution of same by the Association, covenanting and promising to perform each and every one of the covenants, promises and undertakings to be performed by Owners as required under said easement agreement, acknowledging that all of the terms and conditions thereof are reasonable and agreeing that the persons acting as directors and officers of the Association entering into such an easement agreement have not breached any of their duties or obligations to the Association by virtue of the execution of said easement agreement. The easement agreement, if any, and the acts </w:t>
      </w:r>
      <w:r w:rsidR="00CB267A">
        <w:rPr>
          <w:sz w:val="24"/>
          <w:szCs w:val="24"/>
        </w:rPr>
        <w:t>of the Board of Directors</w:t>
      </w:r>
      <w:r w:rsidRPr="003A61F0">
        <w:rPr>
          <w:sz w:val="24"/>
          <w:szCs w:val="24"/>
        </w:rPr>
        <w:t xml:space="preserve"> and officers of the Association in entering into such agreement are hereby ratified, confirmed, approved and adopted. Each Owner, by his acceptance of the Deed to his Unit, does irrevocably constitute and appoint the Association as his attorney-in-fact for the purpose of entering into the above described easement agreements, the giving and granting of the easements contained therein and the exception of any modifications, amendments or alterations thereof.</w:t>
      </w:r>
    </w:p>
    <w:p w:rsidR="001F60F0" w:rsidRPr="006E4338" w:rsidRDefault="001F60F0" w:rsidP="007E0B3E">
      <w:pPr>
        <w:jc w:val="both"/>
        <w:outlineLvl w:val="0"/>
        <w:rPr>
          <w:b/>
          <w:sz w:val="24"/>
          <w:szCs w:val="24"/>
          <w:highlight w:val="yellow"/>
        </w:rPr>
      </w:pPr>
    </w:p>
    <w:p w:rsidR="00EA48A4" w:rsidRPr="00AC183F" w:rsidRDefault="004A53B6" w:rsidP="00EA48A4">
      <w:pPr>
        <w:jc w:val="center"/>
        <w:rPr>
          <w:b/>
          <w:bCs/>
          <w:sz w:val="24"/>
          <w:szCs w:val="24"/>
        </w:rPr>
      </w:pPr>
      <w:r w:rsidRPr="00AC183F">
        <w:rPr>
          <w:b/>
          <w:bCs/>
          <w:sz w:val="24"/>
          <w:szCs w:val="24"/>
        </w:rPr>
        <w:t>ARTICLE 17</w:t>
      </w:r>
      <w:r w:rsidR="00EA48A4" w:rsidRPr="00AC183F">
        <w:rPr>
          <w:b/>
          <w:bCs/>
          <w:sz w:val="24"/>
          <w:szCs w:val="24"/>
        </w:rPr>
        <w:t>.</w:t>
      </w:r>
    </w:p>
    <w:p w:rsidR="00EA48A4" w:rsidRPr="00AC183F" w:rsidRDefault="0055519E" w:rsidP="0055519E">
      <w:pPr>
        <w:jc w:val="center"/>
        <w:outlineLvl w:val="0"/>
        <w:rPr>
          <w:sz w:val="24"/>
          <w:szCs w:val="24"/>
        </w:rPr>
      </w:pPr>
      <w:r w:rsidRPr="00AC183F">
        <w:rPr>
          <w:b/>
          <w:sz w:val="24"/>
          <w:szCs w:val="24"/>
        </w:rPr>
        <w:t>WETLAND AREAS AND SURFACE WATER MANAGEMENT SYSTEM FACILITIES</w:t>
      </w:r>
    </w:p>
    <w:p w:rsidR="0055519E" w:rsidRPr="00AC183F" w:rsidRDefault="0055519E" w:rsidP="007E0B3E">
      <w:pPr>
        <w:jc w:val="both"/>
        <w:outlineLvl w:val="0"/>
        <w:rPr>
          <w:sz w:val="24"/>
          <w:szCs w:val="24"/>
        </w:rPr>
      </w:pPr>
    </w:p>
    <w:p w:rsidR="0055519E" w:rsidRPr="00AC183F" w:rsidRDefault="0055519E" w:rsidP="0055519E">
      <w:pPr>
        <w:jc w:val="both"/>
        <w:outlineLvl w:val="0"/>
        <w:rPr>
          <w:sz w:val="24"/>
          <w:szCs w:val="24"/>
        </w:rPr>
      </w:pPr>
      <w:r w:rsidRPr="00AC183F">
        <w:rPr>
          <w:sz w:val="24"/>
          <w:szCs w:val="24"/>
        </w:rPr>
        <w:tab/>
      </w:r>
      <w:r w:rsidR="004A53B6" w:rsidRPr="00AC183F">
        <w:rPr>
          <w:b/>
          <w:bCs/>
          <w:sz w:val="24"/>
          <w:szCs w:val="24"/>
        </w:rPr>
        <w:t>17</w:t>
      </w:r>
      <w:r w:rsidRPr="00AC183F">
        <w:rPr>
          <w:b/>
          <w:sz w:val="24"/>
          <w:szCs w:val="24"/>
        </w:rPr>
        <w:t>.1 WETLAND AREAS.</w:t>
      </w:r>
      <w:r w:rsidRPr="00AC183F">
        <w:rPr>
          <w:sz w:val="24"/>
          <w:szCs w:val="24"/>
        </w:rPr>
        <w:t xml:space="preserve">  The property does contain wetland areas, and wet detention ponds, but does not contain any wetland mitigation areas. Said wet detention ponds and wetland areas shall be maintained by the Community Development District. The four</w:t>
      </w:r>
      <w:r w:rsidR="00AC183F">
        <w:rPr>
          <w:sz w:val="24"/>
          <w:szCs w:val="24"/>
        </w:rPr>
        <w:t xml:space="preserve"> (4)</w:t>
      </w:r>
      <w:r w:rsidRPr="00AC183F">
        <w:rPr>
          <w:sz w:val="24"/>
          <w:szCs w:val="24"/>
        </w:rPr>
        <w:t xml:space="preserve"> large lakes shown on </w:t>
      </w:r>
      <w:r w:rsidRPr="00AC183F">
        <w:rPr>
          <w:b/>
          <w:sz w:val="24"/>
          <w:szCs w:val="24"/>
        </w:rPr>
        <w:t xml:space="preserve">Exhibit </w:t>
      </w:r>
      <w:r w:rsidR="005A584B" w:rsidRPr="00AC183F">
        <w:rPr>
          <w:b/>
          <w:sz w:val="24"/>
          <w:szCs w:val="24"/>
        </w:rPr>
        <w:t>“A”</w:t>
      </w:r>
      <w:r w:rsidRPr="00AC183F">
        <w:rPr>
          <w:sz w:val="24"/>
          <w:szCs w:val="24"/>
        </w:rPr>
        <w:t xml:space="preserve"> will be maintained by the Community Development District.</w:t>
      </w:r>
    </w:p>
    <w:p w:rsidR="0055519E" w:rsidRPr="006E4338" w:rsidRDefault="0055519E" w:rsidP="0055519E">
      <w:pPr>
        <w:jc w:val="both"/>
        <w:outlineLvl w:val="0"/>
        <w:rPr>
          <w:sz w:val="24"/>
          <w:szCs w:val="24"/>
          <w:highlight w:val="yellow"/>
        </w:rPr>
      </w:pPr>
    </w:p>
    <w:p w:rsidR="0055519E" w:rsidRPr="00AC183F" w:rsidRDefault="00075D16" w:rsidP="0055519E">
      <w:pPr>
        <w:jc w:val="both"/>
        <w:outlineLvl w:val="0"/>
        <w:rPr>
          <w:b/>
          <w:sz w:val="24"/>
          <w:szCs w:val="24"/>
        </w:rPr>
      </w:pPr>
      <w:r w:rsidRPr="00AC183F">
        <w:rPr>
          <w:sz w:val="24"/>
          <w:szCs w:val="24"/>
        </w:rPr>
        <w:tab/>
      </w:r>
      <w:r w:rsidR="004A53B6" w:rsidRPr="00AC183F">
        <w:rPr>
          <w:b/>
          <w:bCs/>
          <w:sz w:val="24"/>
          <w:szCs w:val="24"/>
        </w:rPr>
        <w:t>17</w:t>
      </w:r>
      <w:r w:rsidRPr="00AC183F">
        <w:rPr>
          <w:b/>
          <w:sz w:val="24"/>
          <w:szCs w:val="24"/>
        </w:rPr>
        <w:t xml:space="preserve">.2 </w:t>
      </w:r>
      <w:r w:rsidR="0055519E" w:rsidRPr="00AC183F">
        <w:rPr>
          <w:b/>
          <w:sz w:val="24"/>
          <w:szCs w:val="24"/>
        </w:rPr>
        <w:t>SURFACE WATER MANAGEMENT SYSTEM FACILITIES.</w:t>
      </w:r>
    </w:p>
    <w:p w:rsidR="0055519E" w:rsidRPr="00AC183F" w:rsidRDefault="0055519E" w:rsidP="0055519E">
      <w:pPr>
        <w:jc w:val="both"/>
        <w:outlineLvl w:val="0"/>
        <w:rPr>
          <w:sz w:val="24"/>
          <w:szCs w:val="24"/>
        </w:rPr>
      </w:pPr>
    </w:p>
    <w:p w:rsidR="0055519E" w:rsidRPr="00AC183F" w:rsidRDefault="0055519E" w:rsidP="0055519E">
      <w:pPr>
        <w:jc w:val="both"/>
        <w:outlineLvl w:val="0"/>
        <w:rPr>
          <w:b/>
          <w:sz w:val="24"/>
          <w:szCs w:val="24"/>
        </w:rPr>
      </w:pPr>
      <w:r w:rsidRPr="00AC183F">
        <w:rPr>
          <w:sz w:val="24"/>
          <w:szCs w:val="24"/>
        </w:rPr>
        <w:tab/>
      </w:r>
      <w:r w:rsidRPr="00AC183F">
        <w:rPr>
          <w:sz w:val="24"/>
          <w:szCs w:val="24"/>
        </w:rPr>
        <w:tab/>
      </w:r>
      <w:r w:rsidR="00075D16" w:rsidRPr="00AC183F">
        <w:rPr>
          <w:sz w:val="24"/>
          <w:szCs w:val="24"/>
        </w:rPr>
        <w:t>A.</w:t>
      </w:r>
      <w:r w:rsidRPr="00AC183F">
        <w:rPr>
          <w:sz w:val="24"/>
          <w:szCs w:val="24"/>
        </w:rPr>
        <w:t xml:space="preserve">  The Surface Water</w:t>
      </w:r>
      <w:r w:rsidR="00075D16" w:rsidRPr="00AC183F">
        <w:rPr>
          <w:sz w:val="24"/>
          <w:szCs w:val="24"/>
        </w:rPr>
        <w:t xml:space="preserve"> Management System Facilities (“Water Facilities”</w:t>
      </w:r>
      <w:r w:rsidRPr="00AC183F">
        <w:rPr>
          <w:sz w:val="24"/>
          <w:szCs w:val="24"/>
        </w:rPr>
        <w:t xml:space="preserve">) are located on land that is designated as </w:t>
      </w:r>
      <w:r w:rsidR="00B71C2C" w:rsidRPr="00AC183F">
        <w:rPr>
          <w:sz w:val="24"/>
          <w:szCs w:val="24"/>
        </w:rPr>
        <w:t>C</w:t>
      </w:r>
      <w:r w:rsidRPr="00AC183F">
        <w:rPr>
          <w:sz w:val="24"/>
          <w:szCs w:val="24"/>
        </w:rPr>
        <w:t xml:space="preserve">ommon </w:t>
      </w:r>
      <w:r w:rsidR="00B71C2C" w:rsidRPr="00AC183F">
        <w:rPr>
          <w:sz w:val="24"/>
          <w:szCs w:val="24"/>
        </w:rPr>
        <w:t>E</w:t>
      </w:r>
      <w:r w:rsidRPr="00AC183F">
        <w:rPr>
          <w:sz w:val="24"/>
          <w:szCs w:val="24"/>
        </w:rPr>
        <w:t>lements on the</w:t>
      </w:r>
      <w:r w:rsidR="005A584B" w:rsidRPr="00AC183F">
        <w:rPr>
          <w:sz w:val="24"/>
          <w:szCs w:val="24"/>
        </w:rPr>
        <w:t xml:space="preserve"> plot plans depicted on </w:t>
      </w:r>
      <w:r w:rsidR="005A584B" w:rsidRPr="00AC183F">
        <w:rPr>
          <w:b/>
          <w:sz w:val="24"/>
          <w:szCs w:val="24"/>
        </w:rPr>
        <w:t>Exhibit</w:t>
      </w:r>
      <w:r w:rsidRPr="00AC183F">
        <w:rPr>
          <w:b/>
          <w:sz w:val="24"/>
          <w:szCs w:val="24"/>
        </w:rPr>
        <w:t xml:space="preserve"> </w:t>
      </w:r>
      <w:r w:rsidR="005A584B" w:rsidRPr="00AC183F">
        <w:rPr>
          <w:b/>
          <w:sz w:val="24"/>
          <w:szCs w:val="24"/>
        </w:rPr>
        <w:t>“A</w:t>
      </w:r>
      <w:r w:rsidRPr="00AC183F">
        <w:rPr>
          <w:b/>
          <w:sz w:val="24"/>
          <w:szCs w:val="24"/>
        </w:rPr>
        <w:t>.</w:t>
      </w:r>
      <w:r w:rsidR="005A584B" w:rsidRPr="00AC183F">
        <w:rPr>
          <w:b/>
          <w:sz w:val="24"/>
          <w:szCs w:val="24"/>
        </w:rPr>
        <w:t>”</w:t>
      </w:r>
      <w:r w:rsidRPr="00AC183F">
        <w:rPr>
          <w:b/>
          <w:sz w:val="24"/>
          <w:szCs w:val="24"/>
        </w:rPr>
        <w:t xml:space="preserve"> </w:t>
      </w:r>
    </w:p>
    <w:p w:rsidR="0055519E" w:rsidRPr="00AC183F" w:rsidRDefault="0055519E" w:rsidP="0055519E">
      <w:pPr>
        <w:jc w:val="both"/>
        <w:outlineLvl w:val="0"/>
        <w:rPr>
          <w:sz w:val="24"/>
          <w:szCs w:val="24"/>
        </w:rPr>
      </w:pPr>
    </w:p>
    <w:p w:rsidR="0055519E" w:rsidRPr="00AC183F" w:rsidRDefault="0055519E" w:rsidP="0055519E">
      <w:pPr>
        <w:jc w:val="both"/>
        <w:outlineLvl w:val="0"/>
        <w:rPr>
          <w:sz w:val="24"/>
          <w:szCs w:val="24"/>
        </w:rPr>
      </w:pPr>
      <w:r w:rsidRPr="00AC183F">
        <w:rPr>
          <w:sz w:val="24"/>
          <w:szCs w:val="24"/>
        </w:rPr>
        <w:tab/>
      </w:r>
      <w:r w:rsidRPr="00AC183F">
        <w:rPr>
          <w:sz w:val="24"/>
          <w:szCs w:val="24"/>
        </w:rPr>
        <w:tab/>
      </w:r>
      <w:r w:rsidR="00075D16" w:rsidRPr="00AC183F">
        <w:rPr>
          <w:sz w:val="24"/>
          <w:szCs w:val="24"/>
        </w:rPr>
        <w:t>B.</w:t>
      </w:r>
      <w:r w:rsidRPr="00AC183F">
        <w:rPr>
          <w:sz w:val="24"/>
          <w:szCs w:val="24"/>
        </w:rPr>
        <w:t xml:space="preserve">  No construction activities may be conducted relative to any portion of the Water Facilities, including but not limited to: digging or excavation; depositing fill, debris or any other material or item; constructing or altering any water control structure; or any other construction to modify the Water Facilities.</w:t>
      </w:r>
    </w:p>
    <w:p w:rsidR="0055519E" w:rsidRPr="00AC183F" w:rsidRDefault="0055519E" w:rsidP="0055519E">
      <w:pPr>
        <w:jc w:val="both"/>
        <w:outlineLvl w:val="0"/>
        <w:rPr>
          <w:sz w:val="24"/>
          <w:szCs w:val="24"/>
        </w:rPr>
      </w:pPr>
    </w:p>
    <w:p w:rsidR="0055519E" w:rsidRPr="00AC183F" w:rsidRDefault="0055519E" w:rsidP="0055519E">
      <w:pPr>
        <w:jc w:val="both"/>
        <w:outlineLvl w:val="0"/>
        <w:rPr>
          <w:sz w:val="24"/>
          <w:szCs w:val="24"/>
        </w:rPr>
      </w:pPr>
      <w:r w:rsidRPr="00AC183F">
        <w:rPr>
          <w:sz w:val="24"/>
          <w:szCs w:val="24"/>
        </w:rPr>
        <w:tab/>
      </w:r>
      <w:r w:rsidRPr="00AC183F">
        <w:rPr>
          <w:sz w:val="24"/>
          <w:szCs w:val="24"/>
        </w:rPr>
        <w:tab/>
      </w:r>
      <w:r w:rsidR="00075D16" w:rsidRPr="00AC183F">
        <w:rPr>
          <w:sz w:val="24"/>
          <w:szCs w:val="24"/>
        </w:rPr>
        <w:t>C.</w:t>
      </w:r>
      <w:r w:rsidRPr="00AC183F">
        <w:rPr>
          <w:sz w:val="24"/>
          <w:szCs w:val="24"/>
        </w:rPr>
        <w:t xml:space="preserve">  The holder of th</w:t>
      </w:r>
      <w:r w:rsidR="00075D16" w:rsidRPr="00AC183F">
        <w:rPr>
          <w:sz w:val="24"/>
          <w:szCs w:val="24"/>
        </w:rPr>
        <w:t>e environment resource permit (“</w:t>
      </w:r>
      <w:r w:rsidRPr="00AC183F">
        <w:rPr>
          <w:sz w:val="24"/>
          <w:szCs w:val="24"/>
        </w:rPr>
        <w:t>Permit</w:t>
      </w:r>
      <w:r w:rsidR="00075D16" w:rsidRPr="00AC183F">
        <w:rPr>
          <w:sz w:val="24"/>
          <w:szCs w:val="24"/>
        </w:rPr>
        <w:t>tee”</w:t>
      </w:r>
      <w:r w:rsidRPr="00AC183F">
        <w:rPr>
          <w:sz w:val="24"/>
          <w:szCs w:val="24"/>
        </w:rPr>
        <w:t>) shall be responsible for operation and maintenance of the Water Facilities until responsibility is transferred to the Association. The Permit</w:t>
      </w:r>
      <w:r w:rsidR="00075D16" w:rsidRPr="00AC183F">
        <w:rPr>
          <w:sz w:val="24"/>
          <w:szCs w:val="24"/>
        </w:rPr>
        <w:t>t</w:t>
      </w:r>
      <w:r w:rsidRPr="00AC183F">
        <w:rPr>
          <w:sz w:val="24"/>
          <w:szCs w:val="24"/>
        </w:rPr>
        <w:t>ee shall submit to the SWFWMD, Form O&amp;M/ASGN (7/99), which must be approved by the SWFWMD, before the transfer of responsibility to the Association is effective. The Association shall be responsible for operation and maintenance of the Water Facilities upon transfer of responsibility from the Permit</w:t>
      </w:r>
      <w:r w:rsidR="00075D16" w:rsidRPr="00AC183F">
        <w:rPr>
          <w:sz w:val="24"/>
          <w:szCs w:val="24"/>
        </w:rPr>
        <w:t>t</w:t>
      </w:r>
      <w:r w:rsidRPr="00AC183F">
        <w:rPr>
          <w:sz w:val="24"/>
          <w:szCs w:val="24"/>
        </w:rPr>
        <w:t>ee. Operation, maintenance and re-inspection reporting shall be performed</w:t>
      </w:r>
      <w:r w:rsidR="00075D16" w:rsidRPr="00AC183F">
        <w:rPr>
          <w:sz w:val="24"/>
          <w:szCs w:val="24"/>
        </w:rPr>
        <w:t xml:space="preserve"> in accordance with the ter</w:t>
      </w:r>
      <w:r w:rsidRPr="00AC183F">
        <w:rPr>
          <w:sz w:val="24"/>
          <w:szCs w:val="24"/>
        </w:rPr>
        <w:t>ms and conditions of the environmental resource permit.</w:t>
      </w:r>
    </w:p>
    <w:p w:rsidR="0055519E" w:rsidRPr="00AC183F" w:rsidRDefault="0055519E" w:rsidP="0055519E">
      <w:pPr>
        <w:jc w:val="both"/>
        <w:outlineLvl w:val="0"/>
        <w:rPr>
          <w:sz w:val="24"/>
          <w:szCs w:val="24"/>
        </w:rPr>
      </w:pPr>
    </w:p>
    <w:p w:rsidR="0055519E" w:rsidRPr="00AC183F" w:rsidRDefault="0055519E" w:rsidP="0055519E">
      <w:pPr>
        <w:jc w:val="both"/>
        <w:outlineLvl w:val="0"/>
        <w:rPr>
          <w:sz w:val="24"/>
          <w:szCs w:val="24"/>
        </w:rPr>
      </w:pPr>
      <w:r w:rsidRPr="00AC183F">
        <w:rPr>
          <w:sz w:val="24"/>
          <w:szCs w:val="24"/>
        </w:rPr>
        <w:tab/>
      </w:r>
      <w:r w:rsidRPr="00AC183F">
        <w:rPr>
          <w:sz w:val="24"/>
          <w:szCs w:val="24"/>
        </w:rPr>
        <w:tab/>
      </w:r>
      <w:r w:rsidR="00075D16" w:rsidRPr="00AC183F">
        <w:rPr>
          <w:sz w:val="24"/>
          <w:szCs w:val="24"/>
        </w:rPr>
        <w:t>D.</w:t>
      </w:r>
      <w:r w:rsidRPr="00AC183F">
        <w:rPr>
          <w:sz w:val="24"/>
          <w:szCs w:val="24"/>
        </w:rPr>
        <w:t xml:space="preserve">  The SWFWMD has the right to take enforcement measures, including a civil action for injunction and/or penalties, against the Association to compel it to correct any outstanding problems with the Water Facilities.</w:t>
      </w:r>
    </w:p>
    <w:p w:rsidR="0055519E" w:rsidRPr="00AC183F" w:rsidRDefault="0055519E" w:rsidP="0055519E">
      <w:pPr>
        <w:jc w:val="both"/>
        <w:outlineLvl w:val="0"/>
        <w:rPr>
          <w:sz w:val="24"/>
          <w:szCs w:val="24"/>
        </w:rPr>
      </w:pPr>
    </w:p>
    <w:p w:rsidR="0055519E" w:rsidRPr="00AC183F" w:rsidRDefault="0055519E" w:rsidP="0055519E">
      <w:pPr>
        <w:jc w:val="both"/>
        <w:outlineLvl w:val="0"/>
        <w:rPr>
          <w:sz w:val="24"/>
          <w:szCs w:val="24"/>
        </w:rPr>
      </w:pPr>
      <w:r w:rsidRPr="00AC183F">
        <w:rPr>
          <w:sz w:val="24"/>
          <w:szCs w:val="24"/>
        </w:rPr>
        <w:tab/>
      </w:r>
      <w:r w:rsidRPr="00AC183F">
        <w:rPr>
          <w:sz w:val="24"/>
          <w:szCs w:val="24"/>
        </w:rPr>
        <w:tab/>
      </w:r>
      <w:r w:rsidR="00075D16" w:rsidRPr="00AC183F">
        <w:rPr>
          <w:sz w:val="24"/>
          <w:szCs w:val="24"/>
        </w:rPr>
        <w:t>E.</w:t>
      </w:r>
      <w:r w:rsidRPr="00AC183F">
        <w:rPr>
          <w:sz w:val="24"/>
          <w:szCs w:val="24"/>
        </w:rPr>
        <w:t xml:space="preserve">  If the Association ceases to exist, all of the Owners shall be jointly and severally responsible for operation and maintenance of the Water Facilities in accordance with the environmental resource permit, unless an alternate entity assumes responsibility in accordance with Florida law.</w:t>
      </w:r>
    </w:p>
    <w:p w:rsidR="0055519E" w:rsidRPr="00AC183F" w:rsidRDefault="0055519E" w:rsidP="0055519E">
      <w:pPr>
        <w:jc w:val="both"/>
        <w:outlineLvl w:val="0"/>
        <w:rPr>
          <w:sz w:val="24"/>
          <w:szCs w:val="24"/>
        </w:rPr>
      </w:pPr>
    </w:p>
    <w:p w:rsidR="0055519E" w:rsidRPr="00AC183F" w:rsidRDefault="0055519E" w:rsidP="0055519E">
      <w:pPr>
        <w:jc w:val="both"/>
        <w:outlineLvl w:val="0"/>
        <w:rPr>
          <w:sz w:val="24"/>
          <w:szCs w:val="24"/>
        </w:rPr>
      </w:pPr>
      <w:r w:rsidRPr="00AC183F">
        <w:rPr>
          <w:sz w:val="24"/>
          <w:szCs w:val="24"/>
        </w:rPr>
        <w:tab/>
      </w:r>
      <w:r w:rsidRPr="00AC183F">
        <w:rPr>
          <w:sz w:val="24"/>
          <w:szCs w:val="24"/>
        </w:rPr>
        <w:tab/>
      </w:r>
      <w:r w:rsidR="00C50D45" w:rsidRPr="00AC183F">
        <w:rPr>
          <w:sz w:val="24"/>
          <w:szCs w:val="24"/>
        </w:rPr>
        <w:t xml:space="preserve">F.  </w:t>
      </w:r>
      <w:r w:rsidRPr="00AC183F">
        <w:rPr>
          <w:sz w:val="24"/>
          <w:szCs w:val="24"/>
        </w:rPr>
        <w:t>Expenses incurred for the operation, maintenance and replacement of the Water Facilities are deemed to be a Common Expense of the Association.</w:t>
      </w:r>
    </w:p>
    <w:p w:rsidR="0055519E" w:rsidRPr="00AC183F" w:rsidRDefault="0055519E" w:rsidP="0055519E">
      <w:pPr>
        <w:jc w:val="both"/>
        <w:outlineLvl w:val="0"/>
        <w:rPr>
          <w:sz w:val="24"/>
          <w:szCs w:val="24"/>
        </w:rPr>
      </w:pPr>
    </w:p>
    <w:p w:rsidR="0055519E" w:rsidRDefault="0055519E" w:rsidP="007E0B3E">
      <w:pPr>
        <w:jc w:val="both"/>
        <w:outlineLvl w:val="0"/>
        <w:rPr>
          <w:sz w:val="24"/>
          <w:szCs w:val="24"/>
        </w:rPr>
      </w:pPr>
      <w:r w:rsidRPr="00AC183F">
        <w:rPr>
          <w:sz w:val="24"/>
          <w:szCs w:val="24"/>
        </w:rPr>
        <w:tab/>
      </w:r>
      <w:r w:rsidRPr="00AC183F">
        <w:rPr>
          <w:sz w:val="24"/>
          <w:szCs w:val="24"/>
        </w:rPr>
        <w:tab/>
      </w:r>
      <w:r w:rsidR="00C50D45" w:rsidRPr="00AC183F">
        <w:rPr>
          <w:sz w:val="24"/>
          <w:szCs w:val="24"/>
        </w:rPr>
        <w:t xml:space="preserve">G.  </w:t>
      </w:r>
      <w:r w:rsidRPr="00AC183F">
        <w:rPr>
          <w:sz w:val="24"/>
          <w:szCs w:val="24"/>
        </w:rPr>
        <w:t xml:space="preserve">The Developer </w:t>
      </w:r>
      <w:r w:rsidR="00160296" w:rsidRPr="00AC183F">
        <w:rPr>
          <w:sz w:val="24"/>
          <w:szCs w:val="24"/>
        </w:rPr>
        <w:t>reserved for itself,</w:t>
      </w:r>
      <w:r w:rsidRPr="00AC183F">
        <w:rPr>
          <w:sz w:val="24"/>
          <w:szCs w:val="24"/>
        </w:rPr>
        <w:t xml:space="preserve"> its su</w:t>
      </w:r>
      <w:r w:rsidR="00160296" w:rsidRPr="00AC183F">
        <w:rPr>
          <w:sz w:val="24"/>
          <w:szCs w:val="24"/>
        </w:rPr>
        <w:t>ccessors and assigns, and granted</w:t>
      </w:r>
      <w:r w:rsidRPr="00AC183F">
        <w:rPr>
          <w:sz w:val="24"/>
          <w:szCs w:val="24"/>
        </w:rPr>
        <w:t xml:space="preserve"> to the Association, and its respective designees, a perpetual, non-exclusive easement over and across all areas of the water facilities located within the Property for the purposes of the Water Facilities, including the drainage of storm water from the Condominium. However, under no circumstances shall the Water Facilities be used for swimming, fishing, boating, rafting or any other recreational purpose.</w:t>
      </w:r>
    </w:p>
    <w:p w:rsidR="004F48DF" w:rsidRPr="00AC183F" w:rsidRDefault="004F48DF" w:rsidP="007E0B3E">
      <w:pPr>
        <w:jc w:val="both"/>
        <w:outlineLvl w:val="0"/>
        <w:rPr>
          <w:sz w:val="24"/>
          <w:szCs w:val="24"/>
        </w:rPr>
      </w:pPr>
    </w:p>
    <w:p w:rsidR="0015155F" w:rsidRPr="00564C19" w:rsidRDefault="0015155F" w:rsidP="00365B9A">
      <w:pPr>
        <w:jc w:val="center"/>
        <w:rPr>
          <w:b/>
          <w:bCs/>
          <w:sz w:val="24"/>
          <w:szCs w:val="24"/>
        </w:rPr>
      </w:pPr>
      <w:r w:rsidRPr="00564C19">
        <w:rPr>
          <w:b/>
          <w:bCs/>
          <w:sz w:val="24"/>
          <w:szCs w:val="24"/>
        </w:rPr>
        <w:t>ARTICLE 18.</w:t>
      </w:r>
    </w:p>
    <w:p w:rsidR="00365B9A" w:rsidRPr="00564C19" w:rsidRDefault="00365B9A" w:rsidP="00365B9A">
      <w:pPr>
        <w:jc w:val="center"/>
        <w:rPr>
          <w:b/>
          <w:bCs/>
          <w:sz w:val="24"/>
          <w:szCs w:val="24"/>
        </w:rPr>
      </w:pPr>
      <w:r w:rsidRPr="00564C19">
        <w:rPr>
          <w:b/>
          <w:bCs/>
          <w:sz w:val="24"/>
          <w:szCs w:val="24"/>
        </w:rPr>
        <w:t>TARA COMPLEX</w:t>
      </w:r>
    </w:p>
    <w:p w:rsidR="00365B9A" w:rsidRPr="00564C19" w:rsidRDefault="00365B9A" w:rsidP="0015155F">
      <w:pPr>
        <w:jc w:val="both"/>
        <w:outlineLvl w:val="0"/>
        <w:rPr>
          <w:sz w:val="24"/>
          <w:szCs w:val="24"/>
        </w:rPr>
      </w:pPr>
    </w:p>
    <w:p w:rsidR="0015155F" w:rsidRPr="00564C19" w:rsidRDefault="00365B9A" w:rsidP="0015155F">
      <w:pPr>
        <w:jc w:val="both"/>
        <w:outlineLvl w:val="0"/>
        <w:rPr>
          <w:sz w:val="24"/>
          <w:szCs w:val="24"/>
        </w:rPr>
      </w:pPr>
      <w:r w:rsidRPr="00564C19">
        <w:rPr>
          <w:sz w:val="24"/>
          <w:szCs w:val="24"/>
        </w:rPr>
        <w:tab/>
      </w:r>
      <w:r w:rsidR="0015155F" w:rsidRPr="00564C19">
        <w:rPr>
          <w:sz w:val="24"/>
          <w:szCs w:val="24"/>
        </w:rPr>
        <w:t>This Condominium is located on land which forms a part of an overall su</w:t>
      </w:r>
      <w:r w:rsidRPr="00564C19">
        <w:rPr>
          <w:sz w:val="24"/>
          <w:szCs w:val="24"/>
        </w:rPr>
        <w:t>bdivision development known as “Tara</w:t>
      </w:r>
      <w:r w:rsidR="0015155F" w:rsidRPr="00564C19">
        <w:rPr>
          <w:sz w:val="24"/>
          <w:szCs w:val="24"/>
        </w:rPr>
        <w:t>.</w:t>
      </w:r>
      <w:r w:rsidRPr="00564C19">
        <w:rPr>
          <w:sz w:val="24"/>
          <w:szCs w:val="24"/>
        </w:rPr>
        <w:t>”</w:t>
      </w:r>
      <w:r w:rsidR="0015155F" w:rsidRPr="00564C19">
        <w:rPr>
          <w:sz w:val="24"/>
          <w:szCs w:val="24"/>
        </w:rPr>
        <w:t xml:space="preserve"> All Owners in this Condominium by virtue of such ownership also are subject to the following rights, memberships, obligations and Assessments:</w:t>
      </w:r>
    </w:p>
    <w:p w:rsidR="0015155F" w:rsidRPr="00564C19" w:rsidRDefault="0015155F" w:rsidP="0015155F">
      <w:pPr>
        <w:jc w:val="both"/>
        <w:outlineLvl w:val="0"/>
        <w:rPr>
          <w:sz w:val="24"/>
          <w:szCs w:val="24"/>
        </w:rPr>
      </w:pPr>
    </w:p>
    <w:p w:rsidR="0015155F" w:rsidRPr="00564C19" w:rsidRDefault="00365B9A" w:rsidP="0015155F">
      <w:pPr>
        <w:jc w:val="both"/>
        <w:outlineLvl w:val="0"/>
        <w:rPr>
          <w:sz w:val="24"/>
          <w:szCs w:val="24"/>
        </w:rPr>
      </w:pPr>
      <w:r w:rsidRPr="00564C19">
        <w:rPr>
          <w:sz w:val="24"/>
          <w:szCs w:val="24"/>
        </w:rPr>
        <w:tab/>
      </w:r>
      <w:r w:rsidRPr="00564C19">
        <w:rPr>
          <w:sz w:val="24"/>
          <w:szCs w:val="24"/>
        </w:rPr>
        <w:tab/>
        <w:t xml:space="preserve">A.  </w:t>
      </w:r>
      <w:r w:rsidR="0015155F" w:rsidRPr="00564C19">
        <w:rPr>
          <w:b/>
          <w:sz w:val="24"/>
          <w:szCs w:val="24"/>
        </w:rPr>
        <w:t>Master Declaration.</w:t>
      </w:r>
      <w:r w:rsidR="0015155F" w:rsidRPr="00564C19">
        <w:rPr>
          <w:sz w:val="24"/>
          <w:szCs w:val="24"/>
        </w:rPr>
        <w:t xml:space="preserve"> By taking title to a Unit, the Owner becomes subject to the terms and conditions of the Amended and Restated Master Declaration of Covenants, Conditions, Restrictions and Easements for Tara, as recorded in Official Records Book 1667, pages 5247 through 5327, all Public Records o</w:t>
      </w:r>
      <w:r w:rsidRPr="00564C19">
        <w:rPr>
          <w:sz w:val="24"/>
          <w:szCs w:val="24"/>
        </w:rPr>
        <w:t>f Manatee County, Florida (the “Master Declaration”</w:t>
      </w:r>
      <w:r w:rsidR="0015155F" w:rsidRPr="00564C19">
        <w:rPr>
          <w:sz w:val="24"/>
          <w:szCs w:val="24"/>
        </w:rPr>
        <w:t>), as it may be amended from time to time.</w:t>
      </w:r>
    </w:p>
    <w:p w:rsidR="0015155F" w:rsidRPr="00564C19" w:rsidRDefault="0015155F" w:rsidP="0015155F">
      <w:pPr>
        <w:jc w:val="both"/>
        <w:outlineLvl w:val="0"/>
        <w:rPr>
          <w:sz w:val="24"/>
          <w:szCs w:val="24"/>
        </w:rPr>
      </w:pPr>
    </w:p>
    <w:p w:rsidR="0015155F" w:rsidRPr="00564C19" w:rsidRDefault="00365B9A" w:rsidP="0015155F">
      <w:pPr>
        <w:jc w:val="both"/>
        <w:outlineLvl w:val="0"/>
        <w:rPr>
          <w:sz w:val="24"/>
          <w:szCs w:val="24"/>
        </w:rPr>
      </w:pPr>
      <w:r w:rsidRPr="00564C19">
        <w:rPr>
          <w:sz w:val="24"/>
          <w:szCs w:val="24"/>
        </w:rPr>
        <w:tab/>
      </w:r>
      <w:r w:rsidRPr="00564C19">
        <w:rPr>
          <w:sz w:val="24"/>
          <w:szCs w:val="24"/>
        </w:rPr>
        <w:tab/>
        <w:t xml:space="preserve">B. </w:t>
      </w:r>
      <w:r w:rsidR="0015155F" w:rsidRPr="00564C19">
        <w:rPr>
          <w:b/>
          <w:sz w:val="24"/>
          <w:szCs w:val="24"/>
        </w:rPr>
        <w:t>Master Association.</w:t>
      </w:r>
      <w:r w:rsidR="0015155F" w:rsidRPr="00564C19">
        <w:rPr>
          <w:sz w:val="24"/>
          <w:szCs w:val="24"/>
        </w:rPr>
        <w:t xml:space="preserve"> In accordance with the provisions of the Master Declaration, all Owners of Units in this Condominium are automatically Members of the Master Association, which membership shall carry such rights and obligations as are more fully set forth in the Master Declaration, including the obligation to pay Assessments.</w:t>
      </w:r>
    </w:p>
    <w:p w:rsidR="0015155F" w:rsidRPr="00564C19" w:rsidRDefault="0015155F" w:rsidP="0015155F">
      <w:pPr>
        <w:jc w:val="both"/>
        <w:outlineLvl w:val="0"/>
        <w:rPr>
          <w:sz w:val="24"/>
          <w:szCs w:val="24"/>
        </w:rPr>
      </w:pPr>
    </w:p>
    <w:p w:rsidR="0015155F" w:rsidRPr="00564C19" w:rsidRDefault="00365B9A" w:rsidP="0015155F">
      <w:pPr>
        <w:jc w:val="both"/>
        <w:outlineLvl w:val="0"/>
        <w:rPr>
          <w:sz w:val="24"/>
          <w:szCs w:val="24"/>
        </w:rPr>
      </w:pPr>
      <w:r w:rsidRPr="00564C19">
        <w:rPr>
          <w:sz w:val="24"/>
          <w:szCs w:val="24"/>
        </w:rPr>
        <w:tab/>
      </w:r>
      <w:r w:rsidRPr="00564C19">
        <w:rPr>
          <w:sz w:val="24"/>
          <w:szCs w:val="24"/>
        </w:rPr>
        <w:tab/>
        <w:t xml:space="preserve">C. </w:t>
      </w:r>
      <w:r w:rsidR="0015155F" w:rsidRPr="00564C19">
        <w:rPr>
          <w:b/>
          <w:sz w:val="24"/>
          <w:szCs w:val="24"/>
        </w:rPr>
        <w:t>Voting in the Master Association.</w:t>
      </w:r>
      <w:r w:rsidR="0015155F" w:rsidRPr="00564C19">
        <w:rPr>
          <w:sz w:val="24"/>
          <w:szCs w:val="24"/>
        </w:rPr>
        <w:t xml:space="preserve"> Notwithstanding membership in the Master Association most Members are required to vote through a delegate Member. </w:t>
      </w:r>
      <w:r w:rsidRPr="00564C19">
        <w:rPr>
          <w:sz w:val="24"/>
          <w:szCs w:val="24"/>
        </w:rPr>
        <w:t>“</w:t>
      </w:r>
      <w:r w:rsidR="0015155F" w:rsidRPr="00564C19">
        <w:rPr>
          <w:sz w:val="24"/>
          <w:szCs w:val="24"/>
        </w:rPr>
        <w:t>Delegate Mem</w:t>
      </w:r>
      <w:r w:rsidRPr="00564C19">
        <w:rPr>
          <w:sz w:val="24"/>
          <w:szCs w:val="24"/>
        </w:rPr>
        <w:t>bers”</w:t>
      </w:r>
      <w:r w:rsidR="0015155F" w:rsidRPr="00564C19">
        <w:rPr>
          <w:sz w:val="24"/>
          <w:szCs w:val="24"/>
        </w:rPr>
        <w:t xml:space="preserve"> shall be entitled to vote on behalf of all Members of this Association, at meetings of the Members of the Master Association. </w:t>
      </w:r>
    </w:p>
    <w:p w:rsidR="0093202D" w:rsidRPr="006E4338" w:rsidRDefault="0093202D" w:rsidP="00365B9A">
      <w:pPr>
        <w:jc w:val="center"/>
        <w:outlineLvl w:val="0"/>
        <w:rPr>
          <w:b/>
          <w:bCs/>
          <w:sz w:val="24"/>
          <w:szCs w:val="24"/>
          <w:highlight w:val="yellow"/>
        </w:rPr>
      </w:pPr>
    </w:p>
    <w:p w:rsidR="00365B9A" w:rsidRPr="00564C19" w:rsidRDefault="00365B9A" w:rsidP="00365B9A">
      <w:pPr>
        <w:jc w:val="center"/>
        <w:outlineLvl w:val="0"/>
        <w:rPr>
          <w:b/>
          <w:bCs/>
          <w:sz w:val="24"/>
          <w:szCs w:val="24"/>
        </w:rPr>
      </w:pPr>
      <w:r w:rsidRPr="00564C19">
        <w:rPr>
          <w:b/>
          <w:bCs/>
          <w:sz w:val="24"/>
          <w:szCs w:val="24"/>
        </w:rPr>
        <w:t>ARTICLE 19.</w:t>
      </w:r>
    </w:p>
    <w:p w:rsidR="00365B9A" w:rsidRPr="00564C19" w:rsidRDefault="00365B9A" w:rsidP="00365B9A">
      <w:pPr>
        <w:jc w:val="center"/>
        <w:outlineLvl w:val="0"/>
        <w:rPr>
          <w:b/>
          <w:sz w:val="24"/>
          <w:szCs w:val="24"/>
        </w:rPr>
      </w:pPr>
      <w:r w:rsidRPr="00564C19">
        <w:rPr>
          <w:b/>
          <w:sz w:val="24"/>
          <w:szCs w:val="24"/>
        </w:rPr>
        <w:t>DISCLOSURE OF PUBLIC FINANCING</w:t>
      </w:r>
    </w:p>
    <w:p w:rsidR="00365B9A" w:rsidRPr="00564C19" w:rsidRDefault="00365B9A" w:rsidP="00365B9A">
      <w:pPr>
        <w:jc w:val="center"/>
        <w:outlineLvl w:val="0"/>
        <w:rPr>
          <w:sz w:val="24"/>
          <w:szCs w:val="24"/>
        </w:rPr>
      </w:pPr>
    </w:p>
    <w:p w:rsidR="0015155F" w:rsidRPr="00564C19" w:rsidRDefault="00365B9A" w:rsidP="0015155F">
      <w:pPr>
        <w:jc w:val="both"/>
        <w:outlineLvl w:val="0"/>
        <w:rPr>
          <w:sz w:val="24"/>
          <w:szCs w:val="24"/>
        </w:rPr>
      </w:pPr>
      <w:r w:rsidRPr="00564C19">
        <w:rPr>
          <w:sz w:val="24"/>
          <w:szCs w:val="24"/>
        </w:rPr>
        <w:tab/>
      </w:r>
      <w:r w:rsidR="0015155F" w:rsidRPr="00564C19">
        <w:rPr>
          <w:sz w:val="24"/>
          <w:szCs w:val="24"/>
        </w:rPr>
        <w:t xml:space="preserve">The Condominium Property is located within Tara Community Development District 1.  Tara Community Development District 1 ("District") may impose and levy taxes or Assessments, or both taxes and Assessments, on this Property. These taxes and Assessments pay for the construction, operation, and maintenance costs of certain public facilities and service of the District and are set annually by the Governing Board of the District. These taxes and Assessments are in addition to County and other local governmental taxes and Assessments and all other taxes and Assessments provided for by law. </w:t>
      </w:r>
      <w:r w:rsidRPr="00564C19">
        <w:rPr>
          <w:sz w:val="24"/>
          <w:szCs w:val="24"/>
        </w:rPr>
        <w:t>The District’</w:t>
      </w:r>
      <w:r w:rsidR="0015155F" w:rsidRPr="00564C19">
        <w:rPr>
          <w:sz w:val="24"/>
          <w:szCs w:val="24"/>
        </w:rPr>
        <w:t>s annual Assessments are for the District</w:t>
      </w:r>
      <w:r w:rsidRPr="00564C19">
        <w:rPr>
          <w:sz w:val="24"/>
          <w:szCs w:val="24"/>
        </w:rPr>
        <w:t>’</w:t>
      </w:r>
      <w:r w:rsidR="0015155F" w:rsidRPr="00564C19">
        <w:rPr>
          <w:sz w:val="24"/>
          <w:szCs w:val="24"/>
        </w:rPr>
        <w:t xml:space="preserve">s operational and maintenance expenses (which </w:t>
      </w:r>
      <w:r w:rsidRPr="00564C19">
        <w:rPr>
          <w:sz w:val="24"/>
          <w:szCs w:val="24"/>
        </w:rPr>
        <w:t>are</w:t>
      </w:r>
      <w:r w:rsidR="0015155F" w:rsidRPr="00564C19">
        <w:rPr>
          <w:sz w:val="24"/>
          <w:szCs w:val="24"/>
        </w:rPr>
        <w:t xml:space="preserve"> a recurring annual Assessment set by the District each year) and fo</w:t>
      </w:r>
      <w:r w:rsidRPr="00564C19">
        <w:rPr>
          <w:sz w:val="24"/>
          <w:szCs w:val="24"/>
        </w:rPr>
        <w:t>r the reduction of the District’</w:t>
      </w:r>
      <w:r w:rsidR="0015155F" w:rsidRPr="00564C19">
        <w:rPr>
          <w:sz w:val="24"/>
          <w:szCs w:val="24"/>
        </w:rPr>
        <w:t>s long</w:t>
      </w:r>
      <w:r w:rsidR="004F48DF">
        <w:rPr>
          <w:sz w:val="24"/>
          <w:szCs w:val="24"/>
        </w:rPr>
        <w:t>-</w:t>
      </w:r>
      <w:r w:rsidR="0015155F" w:rsidRPr="00564C19">
        <w:rPr>
          <w:sz w:val="24"/>
          <w:szCs w:val="24"/>
        </w:rPr>
        <w:t>term capital debt attri</w:t>
      </w:r>
      <w:r w:rsidR="006B1973" w:rsidRPr="00564C19">
        <w:rPr>
          <w:sz w:val="24"/>
          <w:szCs w:val="24"/>
        </w:rPr>
        <w:t xml:space="preserve">butable to a Unit. </w:t>
      </w:r>
    </w:p>
    <w:p w:rsidR="004F48DF" w:rsidRPr="00564C19" w:rsidRDefault="004F48DF" w:rsidP="0015155F">
      <w:pPr>
        <w:jc w:val="both"/>
        <w:outlineLvl w:val="0"/>
        <w:rPr>
          <w:sz w:val="24"/>
          <w:szCs w:val="24"/>
        </w:rPr>
      </w:pPr>
    </w:p>
    <w:p w:rsidR="00956284" w:rsidRPr="00564C19" w:rsidRDefault="0015155F" w:rsidP="00956284">
      <w:pPr>
        <w:jc w:val="center"/>
        <w:rPr>
          <w:b/>
          <w:bCs/>
          <w:sz w:val="24"/>
          <w:szCs w:val="24"/>
        </w:rPr>
      </w:pPr>
      <w:r w:rsidRPr="00564C19">
        <w:rPr>
          <w:b/>
          <w:bCs/>
          <w:sz w:val="24"/>
          <w:szCs w:val="24"/>
        </w:rPr>
        <w:t xml:space="preserve">ARTICLE </w:t>
      </w:r>
      <w:r w:rsidR="006B1973" w:rsidRPr="00564C19">
        <w:rPr>
          <w:b/>
          <w:bCs/>
          <w:sz w:val="24"/>
          <w:szCs w:val="24"/>
        </w:rPr>
        <w:t>20</w:t>
      </w:r>
      <w:r w:rsidR="00956284" w:rsidRPr="00564C19">
        <w:rPr>
          <w:b/>
          <w:bCs/>
          <w:sz w:val="24"/>
          <w:szCs w:val="24"/>
        </w:rPr>
        <w:t>.</w:t>
      </w:r>
    </w:p>
    <w:p w:rsidR="00956284" w:rsidRPr="00564C19" w:rsidRDefault="00956284" w:rsidP="00956284">
      <w:pPr>
        <w:jc w:val="center"/>
        <w:outlineLvl w:val="0"/>
        <w:rPr>
          <w:sz w:val="24"/>
          <w:szCs w:val="24"/>
        </w:rPr>
      </w:pPr>
      <w:r w:rsidRPr="00564C19">
        <w:rPr>
          <w:b/>
          <w:sz w:val="24"/>
          <w:szCs w:val="24"/>
        </w:rPr>
        <w:t>RESTRICTION ON TIME-SHARE ESTATES</w:t>
      </w:r>
    </w:p>
    <w:p w:rsidR="00956284" w:rsidRPr="00564C19" w:rsidRDefault="00956284" w:rsidP="00956284">
      <w:pPr>
        <w:jc w:val="both"/>
        <w:outlineLvl w:val="0"/>
        <w:rPr>
          <w:sz w:val="24"/>
          <w:szCs w:val="24"/>
        </w:rPr>
      </w:pPr>
    </w:p>
    <w:p w:rsidR="00956284" w:rsidRPr="00564C19" w:rsidRDefault="00956284" w:rsidP="00956284">
      <w:pPr>
        <w:jc w:val="both"/>
        <w:outlineLvl w:val="0"/>
        <w:rPr>
          <w:sz w:val="24"/>
          <w:szCs w:val="24"/>
        </w:rPr>
      </w:pPr>
      <w:r w:rsidRPr="00564C19">
        <w:rPr>
          <w:sz w:val="24"/>
          <w:szCs w:val="24"/>
        </w:rPr>
        <w:tab/>
        <w:t>Time-share estates, as defined by the Condominium Act shall not be created, no</w:t>
      </w:r>
      <w:r w:rsidR="00A449A1" w:rsidRPr="00564C19">
        <w:rPr>
          <w:sz w:val="24"/>
          <w:szCs w:val="24"/>
        </w:rPr>
        <w:t>r permitted with regard to any U</w:t>
      </w:r>
      <w:r w:rsidRPr="00564C19">
        <w:rPr>
          <w:sz w:val="24"/>
          <w:szCs w:val="24"/>
        </w:rPr>
        <w:t>nits in the Condominium.</w:t>
      </w:r>
    </w:p>
    <w:p w:rsidR="00BD7F92" w:rsidRPr="006E4338" w:rsidRDefault="00BD7F92" w:rsidP="00956284">
      <w:pPr>
        <w:jc w:val="both"/>
        <w:outlineLvl w:val="0"/>
        <w:rPr>
          <w:sz w:val="24"/>
          <w:szCs w:val="24"/>
          <w:highlight w:val="yellow"/>
        </w:rPr>
      </w:pPr>
    </w:p>
    <w:p w:rsidR="00E32C32" w:rsidRPr="00564C19" w:rsidRDefault="00956284" w:rsidP="00E32C32">
      <w:pPr>
        <w:jc w:val="center"/>
        <w:rPr>
          <w:b/>
          <w:bCs/>
          <w:sz w:val="24"/>
          <w:szCs w:val="24"/>
        </w:rPr>
      </w:pPr>
      <w:r w:rsidRPr="00564C19">
        <w:rPr>
          <w:b/>
          <w:bCs/>
          <w:sz w:val="24"/>
          <w:szCs w:val="24"/>
        </w:rPr>
        <w:t xml:space="preserve">ARTICLE </w:t>
      </w:r>
      <w:r w:rsidR="006B1973" w:rsidRPr="00564C19">
        <w:rPr>
          <w:b/>
          <w:bCs/>
          <w:sz w:val="24"/>
          <w:szCs w:val="24"/>
        </w:rPr>
        <w:t>21</w:t>
      </w:r>
      <w:r w:rsidR="00E32C32" w:rsidRPr="00564C19">
        <w:rPr>
          <w:b/>
          <w:bCs/>
          <w:sz w:val="24"/>
          <w:szCs w:val="24"/>
        </w:rPr>
        <w:t>.</w:t>
      </w:r>
    </w:p>
    <w:p w:rsidR="00E32C32" w:rsidRPr="00564C19" w:rsidRDefault="00E32C32" w:rsidP="00E32C32">
      <w:pPr>
        <w:jc w:val="center"/>
        <w:rPr>
          <w:b/>
          <w:bCs/>
          <w:sz w:val="24"/>
          <w:szCs w:val="24"/>
        </w:rPr>
      </w:pPr>
      <w:r w:rsidRPr="00564C19">
        <w:rPr>
          <w:b/>
          <w:bCs/>
          <w:sz w:val="24"/>
          <w:szCs w:val="24"/>
        </w:rPr>
        <w:t>MISCELLANEOUS</w:t>
      </w:r>
    </w:p>
    <w:p w:rsidR="00E32C32" w:rsidRPr="00564C19" w:rsidRDefault="00E32C32" w:rsidP="00E32C32">
      <w:pPr>
        <w:ind w:firstLine="576"/>
        <w:jc w:val="both"/>
        <w:rPr>
          <w:sz w:val="24"/>
          <w:szCs w:val="24"/>
        </w:rPr>
      </w:pPr>
    </w:p>
    <w:p w:rsidR="00E32C32" w:rsidRPr="00564C19" w:rsidRDefault="004A53B6" w:rsidP="004A53B6">
      <w:pPr>
        <w:jc w:val="both"/>
        <w:rPr>
          <w:sz w:val="24"/>
          <w:szCs w:val="24"/>
        </w:rPr>
      </w:pPr>
      <w:r w:rsidRPr="00564C19">
        <w:rPr>
          <w:b/>
          <w:bCs/>
          <w:sz w:val="24"/>
          <w:szCs w:val="24"/>
        </w:rPr>
        <w:tab/>
      </w:r>
      <w:r w:rsidR="0015155F" w:rsidRPr="00564C19">
        <w:rPr>
          <w:b/>
          <w:bCs/>
          <w:sz w:val="24"/>
          <w:szCs w:val="24"/>
        </w:rPr>
        <w:t>2</w:t>
      </w:r>
      <w:r w:rsidR="006B1973" w:rsidRPr="00564C19">
        <w:rPr>
          <w:b/>
          <w:bCs/>
          <w:sz w:val="24"/>
          <w:szCs w:val="24"/>
        </w:rPr>
        <w:t>1</w:t>
      </w:r>
      <w:r w:rsidR="0015155F" w:rsidRPr="00564C19">
        <w:rPr>
          <w:b/>
          <w:bCs/>
          <w:sz w:val="24"/>
          <w:szCs w:val="24"/>
        </w:rPr>
        <w:t xml:space="preserve">.1 </w:t>
      </w:r>
      <w:r w:rsidR="00E32C32" w:rsidRPr="00564C19">
        <w:rPr>
          <w:b/>
          <w:bCs/>
          <w:sz w:val="24"/>
          <w:szCs w:val="24"/>
        </w:rPr>
        <w:t>SEVERABILITY.</w:t>
      </w:r>
      <w:r w:rsidR="00E32C32" w:rsidRPr="00564C19">
        <w:rPr>
          <w:sz w:val="24"/>
          <w:szCs w:val="24"/>
        </w:rPr>
        <w:t xml:space="preserve">  The invalidity or unenforceability in whole or in part of any restriction or any article, section, subsection, sentence, clause, phrase or word or other provision of this Declaration of Condominium, or any Exhibit attached thereto, shall not affect the remaining portions hereof.  </w:t>
      </w:r>
    </w:p>
    <w:p w:rsidR="00E32C32" w:rsidRPr="00564C19" w:rsidRDefault="00E32C32" w:rsidP="004A53B6">
      <w:pPr>
        <w:jc w:val="both"/>
        <w:outlineLvl w:val="0"/>
        <w:rPr>
          <w:b/>
          <w:sz w:val="24"/>
          <w:szCs w:val="24"/>
        </w:rPr>
      </w:pPr>
    </w:p>
    <w:p w:rsidR="00EA48A4" w:rsidRPr="00564C19" w:rsidRDefault="004A53B6" w:rsidP="004A53B6">
      <w:pPr>
        <w:jc w:val="both"/>
        <w:rPr>
          <w:sz w:val="24"/>
          <w:szCs w:val="24"/>
        </w:rPr>
      </w:pPr>
      <w:r w:rsidRPr="00564C19">
        <w:rPr>
          <w:b/>
          <w:bCs/>
          <w:sz w:val="24"/>
          <w:szCs w:val="24"/>
        </w:rPr>
        <w:tab/>
      </w:r>
      <w:r w:rsidR="006B1973" w:rsidRPr="00564C19">
        <w:rPr>
          <w:b/>
          <w:bCs/>
          <w:sz w:val="24"/>
          <w:szCs w:val="24"/>
        </w:rPr>
        <w:t>21</w:t>
      </w:r>
      <w:r w:rsidR="00EA48A4" w:rsidRPr="00564C19">
        <w:rPr>
          <w:b/>
          <w:bCs/>
          <w:sz w:val="24"/>
          <w:szCs w:val="24"/>
        </w:rPr>
        <w:t>.2 APPLICABLE STATUTES.</w:t>
      </w:r>
      <w:r w:rsidR="00EA48A4" w:rsidRPr="00564C19">
        <w:rPr>
          <w:sz w:val="24"/>
          <w:szCs w:val="24"/>
        </w:rPr>
        <w:t xml:space="preserve"> The validity, application and construction of this Declaration of Condominium and its exhibits shall be governed by the laws of Florida, particularly the Condominium Act, as amended from time to time.</w:t>
      </w:r>
    </w:p>
    <w:p w:rsidR="00EA48A4" w:rsidRPr="00564C19" w:rsidRDefault="00EA48A4" w:rsidP="004A53B6">
      <w:pPr>
        <w:jc w:val="both"/>
        <w:rPr>
          <w:sz w:val="24"/>
          <w:szCs w:val="24"/>
        </w:rPr>
      </w:pPr>
    </w:p>
    <w:p w:rsidR="00EA48A4" w:rsidRPr="00564C19" w:rsidRDefault="00E32C32" w:rsidP="00EA48A4">
      <w:pPr>
        <w:ind w:firstLine="576"/>
        <w:jc w:val="both"/>
        <w:rPr>
          <w:sz w:val="24"/>
          <w:szCs w:val="24"/>
        </w:rPr>
      </w:pPr>
      <w:r w:rsidRPr="00564C19">
        <w:rPr>
          <w:b/>
          <w:sz w:val="24"/>
          <w:szCs w:val="24"/>
        </w:rPr>
        <w:tab/>
      </w:r>
      <w:r w:rsidR="006B1973" w:rsidRPr="00564C19">
        <w:rPr>
          <w:b/>
          <w:bCs/>
          <w:sz w:val="24"/>
          <w:szCs w:val="24"/>
        </w:rPr>
        <w:t>21</w:t>
      </w:r>
      <w:r w:rsidR="00EA48A4" w:rsidRPr="00564C19">
        <w:rPr>
          <w:b/>
          <w:bCs/>
          <w:sz w:val="24"/>
          <w:szCs w:val="24"/>
        </w:rPr>
        <w:t>.3 BINDING EFFECT.</w:t>
      </w:r>
      <w:r w:rsidR="00EA48A4" w:rsidRPr="00564C19">
        <w:rPr>
          <w:sz w:val="24"/>
          <w:szCs w:val="24"/>
        </w:rPr>
        <w:t xml:space="preserve"> All provisions of this Declaration of Condominium shall be enforceable as equitable servitudes and shall run with the land and shall be in full force and effect until a particular provision is duly amended or until the Declaration of Condominium is duly revoked.</w:t>
      </w:r>
    </w:p>
    <w:p w:rsidR="00EA48A4" w:rsidRPr="00564C19" w:rsidRDefault="00EA48A4" w:rsidP="00EA48A4">
      <w:pPr>
        <w:ind w:firstLine="576"/>
        <w:jc w:val="both"/>
        <w:rPr>
          <w:sz w:val="24"/>
          <w:szCs w:val="24"/>
        </w:rPr>
      </w:pPr>
    </w:p>
    <w:p w:rsidR="00EA48A4" w:rsidRPr="00564C19" w:rsidRDefault="00E32C32" w:rsidP="00EA48A4">
      <w:pPr>
        <w:ind w:firstLine="576"/>
        <w:jc w:val="both"/>
        <w:rPr>
          <w:sz w:val="24"/>
          <w:szCs w:val="24"/>
        </w:rPr>
      </w:pPr>
      <w:r w:rsidRPr="00564C19">
        <w:rPr>
          <w:sz w:val="24"/>
          <w:szCs w:val="24"/>
        </w:rPr>
        <w:tab/>
      </w:r>
      <w:r w:rsidR="006B1973" w:rsidRPr="00564C19">
        <w:rPr>
          <w:b/>
          <w:bCs/>
          <w:sz w:val="24"/>
          <w:szCs w:val="24"/>
        </w:rPr>
        <w:t>21</w:t>
      </w:r>
      <w:r w:rsidR="00EA48A4" w:rsidRPr="00564C19">
        <w:rPr>
          <w:b/>
          <w:bCs/>
          <w:sz w:val="24"/>
          <w:szCs w:val="24"/>
        </w:rPr>
        <w:t>.4 CONFLICTS.</w:t>
      </w:r>
      <w:r w:rsidR="00EA48A4" w:rsidRPr="00564C19">
        <w:rPr>
          <w:sz w:val="24"/>
          <w:szCs w:val="24"/>
        </w:rPr>
        <w:t xml:space="preserve"> If there is a conflict between any provision of this Declaration of Condominium and the Condominium Act, the Condominium Act shall control.  In the event of any con</w:t>
      </w:r>
      <w:r w:rsidR="009C6434" w:rsidRPr="00564C19">
        <w:rPr>
          <w:sz w:val="24"/>
          <w:szCs w:val="24"/>
        </w:rPr>
        <w:t>flict, the Condominium D</w:t>
      </w:r>
      <w:r w:rsidR="00EA48A4" w:rsidRPr="00564C19">
        <w:rPr>
          <w:sz w:val="24"/>
          <w:szCs w:val="24"/>
        </w:rPr>
        <w:t xml:space="preserve">ocuments shall take priority in the following order: this Declaration of Condominium, Articles of Incorporation, Bylaws and then the Association </w:t>
      </w:r>
      <w:r w:rsidR="001F14C7" w:rsidRPr="00564C19">
        <w:rPr>
          <w:sz w:val="24"/>
          <w:szCs w:val="24"/>
        </w:rPr>
        <w:t>R</w:t>
      </w:r>
      <w:r w:rsidR="00EA48A4" w:rsidRPr="00564C19">
        <w:rPr>
          <w:sz w:val="24"/>
          <w:szCs w:val="24"/>
        </w:rPr>
        <w:t>ules and</w:t>
      </w:r>
      <w:r w:rsidR="001F14C7" w:rsidRPr="00564C19">
        <w:rPr>
          <w:sz w:val="24"/>
          <w:szCs w:val="24"/>
        </w:rPr>
        <w:t xml:space="preserve"> R</w:t>
      </w:r>
      <w:r w:rsidR="00EA48A4" w:rsidRPr="00564C19">
        <w:rPr>
          <w:sz w:val="24"/>
          <w:szCs w:val="24"/>
        </w:rPr>
        <w:t>egulations, all as amended from time to time.</w:t>
      </w:r>
    </w:p>
    <w:p w:rsidR="00EA48A4" w:rsidRPr="00564C19" w:rsidRDefault="00EA48A4" w:rsidP="00EA48A4">
      <w:pPr>
        <w:ind w:firstLine="576"/>
        <w:jc w:val="both"/>
        <w:rPr>
          <w:sz w:val="24"/>
          <w:szCs w:val="24"/>
        </w:rPr>
      </w:pPr>
    </w:p>
    <w:p w:rsidR="00EA48A4" w:rsidRPr="00564C19" w:rsidRDefault="00EA48A4" w:rsidP="00EA48A4">
      <w:pPr>
        <w:jc w:val="both"/>
        <w:rPr>
          <w:sz w:val="24"/>
          <w:szCs w:val="24"/>
        </w:rPr>
      </w:pPr>
      <w:r w:rsidRPr="00564C19">
        <w:rPr>
          <w:sz w:val="24"/>
          <w:szCs w:val="24"/>
        </w:rPr>
        <w:tab/>
      </w:r>
      <w:r w:rsidR="006B1973" w:rsidRPr="00564C19">
        <w:rPr>
          <w:b/>
          <w:bCs/>
          <w:sz w:val="24"/>
          <w:szCs w:val="24"/>
        </w:rPr>
        <w:t>21</w:t>
      </w:r>
      <w:r w:rsidRPr="00564C19">
        <w:rPr>
          <w:b/>
          <w:bCs/>
          <w:sz w:val="24"/>
          <w:szCs w:val="24"/>
        </w:rPr>
        <w:t>.5 HEADINGS AND CAPITALIZATION.</w:t>
      </w:r>
      <w:r w:rsidRPr="00564C19">
        <w:rPr>
          <w:sz w:val="24"/>
          <w:szCs w:val="24"/>
        </w:rPr>
        <w:t xml:space="preserve">  The headings of paragraphs or sections herein, and the capitalization of certain words, are for convenience purposes only, and shall not be used to alter or interpret the provisions herein.</w:t>
      </w:r>
    </w:p>
    <w:p w:rsidR="00EA48A4" w:rsidRPr="00564C19" w:rsidRDefault="00EA48A4" w:rsidP="00EA48A4">
      <w:pPr>
        <w:ind w:firstLine="576"/>
        <w:jc w:val="both"/>
        <w:rPr>
          <w:b/>
          <w:bCs/>
        </w:rPr>
      </w:pPr>
      <w:r w:rsidRPr="00564C19">
        <w:rPr>
          <w:b/>
          <w:bCs/>
        </w:rPr>
        <w:tab/>
      </w:r>
      <w:r w:rsidRPr="00564C19">
        <w:rPr>
          <w:b/>
          <w:bCs/>
        </w:rPr>
        <w:tab/>
      </w:r>
      <w:r w:rsidRPr="00564C19">
        <w:rPr>
          <w:b/>
          <w:bCs/>
        </w:rPr>
        <w:tab/>
      </w:r>
      <w:r w:rsidRPr="00564C19">
        <w:rPr>
          <w:b/>
          <w:bCs/>
        </w:rPr>
        <w:tab/>
      </w:r>
      <w:r w:rsidRPr="00564C19">
        <w:rPr>
          <w:b/>
          <w:bCs/>
        </w:rPr>
        <w:tab/>
      </w:r>
      <w:r w:rsidRPr="00564C19">
        <w:rPr>
          <w:b/>
          <w:bCs/>
        </w:rPr>
        <w:tab/>
      </w:r>
    </w:p>
    <w:p w:rsidR="00E32C32" w:rsidRDefault="00EA48A4" w:rsidP="00EA48A4">
      <w:pPr>
        <w:ind w:firstLine="576"/>
        <w:jc w:val="both"/>
        <w:rPr>
          <w:sz w:val="24"/>
          <w:szCs w:val="24"/>
        </w:rPr>
      </w:pPr>
      <w:r w:rsidRPr="00564C19">
        <w:rPr>
          <w:sz w:val="24"/>
          <w:szCs w:val="24"/>
        </w:rPr>
        <w:tab/>
      </w:r>
      <w:r w:rsidR="006B1973" w:rsidRPr="00564C19">
        <w:rPr>
          <w:b/>
          <w:bCs/>
          <w:sz w:val="24"/>
          <w:szCs w:val="24"/>
        </w:rPr>
        <w:t>21</w:t>
      </w:r>
      <w:r w:rsidRPr="00564C19">
        <w:rPr>
          <w:b/>
          <w:bCs/>
          <w:sz w:val="24"/>
          <w:szCs w:val="24"/>
        </w:rPr>
        <w:t>.6</w:t>
      </w:r>
      <w:r w:rsidRPr="00564C19">
        <w:rPr>
          <w:sz w:val="24"/>
          <w:szCs w:val="24"/>
        </w:rPr>
        <w:t xml:space="preserve"> </w:t>
      </w:r>
      <w:r w:rsidRPr="00564C19">
        <w:rPr>
          <w:b/>
          <w:bCs/>
          <w:sz w:val="24"/>
          <w:szCs w:val="24"/>
        </w:rPr>
        <w:t xml:space="preserve">INTERPRETATION. </w:t>
      </w:r>
      <w:r w:rsidRPr="00564C19">
        <w:rPr>
          <w:sz w:val="24"/>
          <w:szCs w:val="24"/>
        </w:rPr>
        <w:t>The provisions of this Declaration of Condominium shall be liberally construed to affect the purpose of creating a uniform plan for the operation of a Condominium in accordance with the laws made and providing for the same.</w:t>
      </w:r>
      <w:r w:rsidRPr="00EA48A4">
        <w:rPr>
          <w:sz w:val="24"/>
          <w:szCs w:val="24"/>
        </w:rPr>
        <w:t xml:space="preserve">  </w:t>
      </w:r>
    </w:p>
    <w:sectPr w:rsidR="00E32C32" w:rsidSect="000C112D">
      <w:footerReference w:type="default" r:id="rId7"/>
      <w:pgSz w:w="12240" w:h="15840"/>
      <w:pgMar w:top="1440" w:right="1440" w:bottom="1440" w:left="1440" w:header="720" w:footer="72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11615" w:rsidRDefault="00411615" w:rsidP="00E93C5F">
      <w:r>
        <w:separator/>
      </w:r>
    </w:p>
  </w:endnote>
  <w:endnote w:type="continuationSeparator" w:id="0">
    <w:p w:rsidR="00411615" w:rsidRDefault="00411615" w:rsidP="00E93C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43" w:usb2="00000009" w:usb3="00000000" w:csb0="000001FF" w:csb1="00000000"/>
  </w:font>
  <w:font w:name="PMingLiU">
    <w:altName w:val="新細明體"/>
    <w:panose1 w:val="02020500000000000000"/>
    <w:charset w:val="88"/>
    <w:family w:val="auto"/>
    <w:notTrueType/>
    <w:pitch w:val="variable"/>
    <w:sig w:usb0="00000000" w:usb1="08080000" w:usb2="00000010" w:usb3="00000000" w:csb0="001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ntTable0.xml><?xml version="1.0" encoding="utf-8"?>
<w:fonts xmlns:w="http://schemas.openxmlformats.org/wordprocessingml/2006/main" xmlns:r="http://schemas.openxmlformats.org/officeDocument/2006/relationships" xmlns:m="http://schemas.openxmlformats.org/officeDocument/2006/math" xmlns:o="urn:schemas-microsoft-com:office:office" xmlns:v="urn:schemas-microsoft-com:vml" xmlns:wp="http://schemas.openxmlformats.org/drawingml/2006/wordprocessingDrawing" xmlns:a="http://schemas.openxmlformats.org/drawingml/2006/main" xmlns:pic="http://schemas.openxmlformats.org/drawingml/2006/picture" xmlns:w10="urn:schemas-microsoft-com:office:word">
  <w:font w:name="Courier New">
    <w:charset w:val="00"/>
    <w:pitch w:val="fixed"/>
    <w:family w:val="modern"/>
    <w:panose1 w:val="02020603050405020304"/>
  </w:font>
  <w:font w:name="Lucida Console">
    <w:charset w:val="00"/>
    <w:pitch w:val="fixed"/>
    <w:family w:val="modern"/>
    <w:panose1 w:val="02020603050405020304"/>
  </w:font>
  <w:font w:name="Bookman Old Style">
    <w:charset w:val="00"/>
    <w:pitch w:val="variable"/>
    <w:family w:val="roman"/>
    <w:panose1 w:val="02020603050405020304"/>
  </w:font>
  <w:font w:name="Verdana">
    <w:charset w:val="00"/>
    <w:pitch w:val="variable"/>
    <w:family w:val="swiss"/>
    <w:panose1 w:val="02020603050405020304"/>
  </w:font>
  <w:font w:name="Times New Roman">
    <w:charset w:val="00"/>
    <w:pitch w:val="variable"/>
    <w:family w:val="swiss"/>
    <w:panose1 w:val="02020603050405020304"/>
  </w:font>
  <w:font w:name="Symbol">
    <w:pitch w:val="default"/>
    <w:family w:val="auto"/>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45BFD" w:rsidRDefault="00E45BFD" w:rsidP="00E93C5F">
    <w:pPr>
      <w:pStyle w:val="Style1"/>
      <w:widowControl/>
      <w:kinsoku w:val="0"/>
      <w:overflowPunct w:val="0"/>
      <w:autoSpaceDE/>
      <w:autoSpaceDN/>
      <w:adjustRightInd/>
      <w:jc w:val="center"/>
      <w:textAlignment w:val="baseline"/>
      <w:rPr>
        <w:bCs/>
        <w:spacing w:val="2"/>
        <w:sz w:val="22"/>
        <w:szCs w:val="22"/>
      </w:rPr>
    </w:pPr>
  </w:p>
  <w:p w:rsidR="00E45BFD" w:rsidRPr="00825A77" w:rsidRDefault="00E45BFD" w:rsidP="00E93C5F">
    <w:pPr>
      <w:pStyle w:val="Style1"/>
      <w:widowControl/>
      <w:kinsoku w:val="0"/>
      <w:overflowPunct w:val="0"/>
      <w:autoSpaceDE/>
      <w:autoSpaceDN/>
      <w:adjustRightInd/>
      <w:jc w:val="center"/>
      <w:textAlignment w:val="baseline"/>
      <w:rPr>
        <w:bCs/>
        <w:spacing w:val="2"/>
        <w:sz w:val="22"/>
        <w:szCs w:val="22"/>
      </w:rPr>
    </w:pPr>
    <w:r>
      <w:rPr>
        <w:bCs/>
        <w:spacing w:val="2"/>
        <w:sz w:val="22"/>
        <w:szCs w:val="22"/>
      </w:rPr>
      <w:t>Proposed Amended and Restated Declaration of Condominium</w:t>
    </w:r>
  </w:p>
  <w:p w:rsidR="00E45BFD" w:rsidRDefault="00E45BFD" w:rsidP="00E94C24">
    <w:pPr>
      <w:pStyle w:val="Style1"/>
      <w:widowControl/>
      <w:kinsoku w:val="0"/>
      <w:overflowPunct w:val="0"/>
      <w:autoSpaceDE/>
      <w:autoSpaceDN/>
      <w:adjustRightInd/>
      <w:jc w:val="center"/>
      <w:textAlignment w:val="baseline"/>
      <w:rPr>
        <w:bCs/>
        <w:spacing w:val="2"/>
        <w:sz w:val="22"/>
        <w:szCs w:val="22"/>
      </w:rPr>
    </w:pPr>
    <w:r>
      <w:rPr>
        <w:bCs/>
        <w:spacing w:val="-3"/>
        <w:sz w:val="22"/>
        <w:szCs w:val="22"/>
      </w:rPr>
      <w:t>o</w:t>
    </w:r>
    <w:r w:rsidRPr="00825A77">
      <w:rPr>
        <w:bCs/>
        <w:spacing w:val="-3"/>
        <w:sz w:val="22"/>
        <w:szCs w:val="22"/>
      </w:rPr>
      <w:t>f</w:t>
    </w:r>
    <w:r>
      <w:rPr>
        <w:bCs/>
        <w:spacing w:val="-3"/>
        <w:sz w:val="22"/>
        <w:szCs w:val="22"/>
      </w:rPr>
      <w:t xml:space="preserve"> </w:t>
    </w:r>
    <w:r w:rsidRPr="00825A77">
      <w:rPr>
        <w:bCs/>
        <w:spacing w:val="2"/>
        <w:sz w:val="22"/>
        <w:szCs w:val="22"/>
      </w:rPr>
      <w:t>Cypress Strand</w:t>
    </w:r>
    <w:r>
      <w:rPr>
        <w:bCs/>
        <w:spacing w:val="2"/>
        <w:sz w:val="22"/>
        <w:szCs w:val="22"/>
      </w:rPr>
      <w:t xml:space="preserve">, A Condominium </w:t>
    </w:r>
    <w:r w:rsidRPr="00C87C6B">
      <w:rPr>
        <w:bCs/>
        <w:spacing w:val="2"/>
        <w:sz w:val="22"/>
        <w:szCs w:val="22"/>
        <w:highlight w:val="yellow"/>
      </w:rPr>
      <w:t>2/</w:t>
    </w:r>
    <w:r>
      <w:rPr>
        <w:bCs/>
        <w:spacing w:val="2"/>
        <w:sz w:val="22"/>
        <w:szCs w:val="22"/>
        <w:highlight w:val="yellow"/>
      </w:rPr>
      <w:t>14</w:t>
    </w:r>
    <w:r w:rsidRPr="00C87C6B">
      <w:rPr>
        <w:bCs/>
        <w:spacing w:val="2"/>
        <w:sz w:val="22"/>
        <w:szCs w:val="22"/>
        <w:highlight w:val="yellow"/>
      </w:rPr>
      <w:t>/201</w:t>
    </w:r>
    <w:r>
      <w:rPr>
        <w:bCs/>
        <w:spacing w:val="2"/>
        <w:sz w:val="22"/>
        <w:szCs w:val="22"/>
        <w:highlight w:val="yellow"/>
      </w:rPr>
      <w:t>8</w:t>
    </w:r>
  </w:p>
  <w:p w:rsidR="00E45BFD" w:rsidRPr="00E94C24" w:rsidRDefault="00E45BFD" w:rsidP="00E94C24">
    <w:pPr>
      <w:pStyle w:val="Style1"/>
      <w:widowControl/>
      <w:kinsoku w:val="0"/>
      <w:overflowPunct w:val="0"/>
      <w:autoSpaceDE/>
      <w:autoSpaceDN/>
      <w:adjustRightInd/>
      <w:jc w:val="center"/>
      <w:textAlignment w:val="baseline"/>
    </w:pPr>
    <w:r w:rsidRPr="00E94C24">
      <w:rPr>
        <w:bCs/>
        <w:spacing w:val="2"/>
        <w:sz w:val="22"/>
        <w:szCs w:val="22"/>
      </w:rPr>
      <w:t xml:space="preserve">Page </w:t>
    </w:r>
    <w:r w:rsidRPr="00E94C24">
      <w:rPr>
        <w:bCs/>
        <w:spacing w:val="2"/>
        <w:sz w:val="22"/>
        <w:szCs w:val="22"/>
      </w:rPr>
      <w:fldChar w:fldCharType="begin"/>
    </w:r>
    <w:r w:rsidRPr="00E94C24">
      <w:rPr>
        <w:bCs/>
        <w:spacing w:val="2"/>
        <w:sz w:val="22"/>
        <w:szCs w:val="22"/>
      </w:rPr>
      <w:instrText xml:space="preserve"> PAGE  \* Arabic  \* MERGEFORMAT </w:instrText>
    </w:r>
    <w:r w:rsidRPr="00E94C24">
      <w:rPr>
        <w:bCs/>
        <w:spacing w:val="2"/>
        <w:sz w:val="22"/>
        <w:szCs w:val="22"/>
      </w:rPr>
      <w:fldChar w:fldCharType="separate"/>
    </w:r>
    <w:r w:rsidR="00A028DD">
      <w:rPr>
        <w:bCs/>
        <w:noProof/>
        <w:spacing w:val="2"/>
        <w:sz w:val="22"/>
        <w:szCs w:val="22"/>
      </w:rPr>
      <w:t>1</w:t>
    </w:r>
    <w:r w:rsidRPr="00E94C24">
      <w:rPr>
        <w:bCs/>
        <w:spacing w:val="2"/>
        <w:sz w:val="22"/>
        <w:szCs w:val="22"/>
      </w:rPr>
      <w:fldChar w:fldCharType="end"/>
    </w:r>
    <w:r w:rsidRPr="00E94C24">
      <w:rPr>
        <w:bCs/>
        <w:spacing w:val="2"/>
        <w:sz w:val="22"/>
        <w:szCs w:val="22"/>
      </w:rPr>
      <w:t xml:space="preserve"> of </w:t>
    </w:r>
    <w:r w:rsidRPr="00E94C24">
      <w:rPr>
        <w:bCs/>
        <w:spacing w:val="2"/>
        <w:sz w:val="22"/>
        <w:szCs w:val="22"/>
      </w:rPr>
      <w:fldChar w:fldCharType="begin"/>
    </w:r>
    <w:r w:rsidRPr="00E94C24">
      <w:rPr>
        <w:bCs/>
        <w:spacing w:val="2"/>
        <w:sz w:val="22"/>
        <w:szCs w:val="22"/>
      </w:rPr>
      <w:instrText xml:space="preserve"> NUMPAGES  \* Arabic  \* MERGEFORMAT </w:instrText>
    </w:r>
    <w:r w:rsidRPr="00E94C24">
      <w:rPr>
        <w:bCs/>
        <w:spacing w:val="2"/>
        <w:sz w:val="22"/>
        <w:szCs w:val="22"/>
      </w:rPr>
      <w:fldChar w:fldCharType="separate"/>
    </w:r>
    <w:r w:rsidR="00A028DD">
      <w:rPr>
        <w:bCs/>
        <w:noProof/>
        <w:spacing w:val="2"/>
        <w:sz w:val="22"/>
        <w:szCs w:val="22"/>
      </w:rPr>
      <w:t>38</w:t>
    </w:r>
    <w:r w:rsidRPr="00E94C24">
      <w:rPr>
        <w:bCs/>
        <w:spacing w:val="2"/>
        <w:sz w:val="22"/>
        <w:szCs w:val="22"/>
      </w:rPr>
      <w:fldChar w:fldCharType="end"/>
    </w:r>
  </w:p>
  <w:p w:rsidR="00E45BFD" w:rsidRDefault="00E45BF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11615" w:rsidRDefault="00411615" w:rsidP="00E93C5F">
      <w:r>
        <w:separator/>
      </w:r>
    </w:p>
  </w:footnote>
  <w:footnote w:type="continuationSeparator" w:id="0">
    <w:p w:rsidR="00411615" w:rsidRDefault="00411615" w:rsidP="00E93C5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5277841"/>
    <w:multiLevelType w:val="hybridMultilevel"/>
    <w:tmpl w:val="BA469D58"/>
    <w:lvl w:ilvl="0" w:tplc="5968615E">
      <w:start w:val="1"/>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defaultTabStop w:val="720"/>
  <w:characterSpacingControl w:val="doNotCompress"/>
  <w:hdrShapeDefaults>
    <o:shapedefaults v:ext="edit" spidmax="2049"/>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8678F"/>
    <w:rsid w:val="000006E3"/>
    <w:rsid w:val="00017F1F"/>
    <w:rsid w:val="00031356"/>
    <w:rsid w:val="00033567"/>
    <w:rsid w:val="00072B79"/>
    <w:rsid w:val="00075D16"/>
    <w:rsid w:val="000B35EB"/>
    <w:rsid w:val="000B5384"/>
    <w:rsid w:val="000C112D"/>
    <w:rsid w:val="000C241A"/>
    <w:rsid w:val="000D1FB1"/>
    <w:rsid w:val="000E14B1"/>
    <w:rsid w:val="000E3B1B"/>
    <w:rsid w:val="000E4B16"/>
    <w:rsid w:val="000F1678"/>
    <w:rsid w:val="00102D65"/>
    <w:rsid w:val="0011174D"/>
    <w:rsid w:val="00124838"/>
    <w:rsid w:val="00133426"/>
    <w:rsid w:val="001340A7"/>
    <w:rsid w:val="00150E9B"/>
    <w:rsid w:val="0015155F"/>
    <w:rsid w:val="00160296"/>
    <w:rsid w:val="00183FC2"/>
    <w:rsid w:val="00191D25"/>
    <w:rsid w:val="0019780E"/>
    <w:rsid w:val="001C0C1F"/>
    <w:rsid w:val="001C0F9E"/>
    <w:rsid w:val="001C2798"/>
    <w:rsid w:val="001E7475"/>
    <w:rsid w:val="001F14C7"/>
    <w:rsid w:val="001F60F0"/>
    <w:rsid w:val="001F6D00"/>
    <w:rsid w:val="00241B6D"/>
    <w:rsid w:val="00243D5A"/>
    <w:rsid w:val="0025237E"/>
    <w:rsid w:val="00253716"/>
    <w:rsid w:val="00253EC0"/>
    <w:rsid w:val="0027713A"/>
    <w:rsid w:val="00283C01"/>
    <w:rsid w:val="002A6424"/>
    <w:rsid w:val="002B28AA"/>
    <w:rsid w:val="002B71D2"/>
    <w:rsid w:val="002D3112"/>
    <w:rsid w:val="002D3D1C"/>
    <w:rsid w:val="002F439A"/>
    <w:rsid w:val="0031350D"/>
    <w:rsid w:val="00317A31"/>
    <w:rsid w:val="0033168E"/>
    <w:rsid w:val="00345E95"/>
    <w:rsid w:val="00357344"/>
    <w:rsid w:val="00365905"/>
    <w:rsid w:val="00365B9A"/>
    <w:rsid w:val="00367DFC"/>
    <w:rsid w:val="00370FE7"/>
    <w:rsid w:val="00375814"/>
    <w:rsid w:val="00380593"/>
    <w:rsid w:val="0038678F"/>
    <w:rsid w:val="003A61F0"/>
    <w:rsid w:val="003B01C1"/>
    <w:rsid w:val="003B3263"/>
    <w:rsid w:val="003B344C"/>
    <w:rsid w:val="003D6CA3"/>
    <w:rsid w:val="003E17A9"/>
    <w:rsid w:val="003E2694"/>
    <w:rsid w:val="003E40F1"/>
    <w:rsid w:val="00400B52"/>
    <w:rsid w:val="00401ED5"/>
    <w:rsid w:val="00403E65"/>
    <w:rsid w:val="00411615"/>
    <w:rsid w:val="004139D6"/>
    <w:rsid w:val="00415BB0"/>
    <w:rsid w:val="00421B5D"/>
    <w:rsid w:val="00441243"/>
    <w:rsid w:val="004627D4"/>
    <w:rsid w:val="0046436E"/>
    <w:rsid w:val="0046684D"/>
    <w:rsid w:val="00477EC8"/>
    <w:rsid w:val="00491EB9"/>
    <w:rsid w:val="004A1517"/>
    <w:rsid w:val="004A53B6"/>
    <w:rsid w:val="004B2891"/>
    <w:rsid w:val="004D0283"/>
    <w:rsid w:val="004D1D52"/>
    <w:rsid w:val="004D6990"/>
    <w:rsid w:val="004D7BA8"/>
    <w:rsid w:val="004F07E0"/>
    <w:rsid w:val="004F48DF"/>
    <w:rsid w:val="004F649E"/>
    <w:rsid w:val="004F78D5"/>
    <w:rsid w:val="00513F63"/>
    <w:rsid w:val="00514015"/>
    <w:rsid w:val="00515489"/>
    <w:rsid w:val="00521E0B"/>
    <w:rsid w:val="005245DC"/>
    <w:rsid w:val="005413E1"/>
    <w:rsid w:val="00542ED9"/>
    <w:rsid w:val="0055494D"/>
    <w:rsid w:val="0055519E"/>
    <w:rsid w:val="00555A93"/>
    <w:rsid w:val="00555BE6"/>
    <w:rsid w:val="0056458B"/>
    <w:rsid w:val="00564C19"/>
    <w:rsid w:val="005872FE"/>
    <w:rsid w:val="00587E2A"/>
    <w:rsid w:val="00593B23"/>
    <w:rsid w:val="005955C1"/>
    <w:rsid w:val="005A560E"/>
    <w:rsid w:val="005A584B"/>
    <w:rsid w:val="005B6390"/>
    <w:rsid w:val="005C1AA1"/>
    <w:rsid w:val="005C2503"/>
    <w:rsid w:val="005C46A9"/>
    <w:rsid w:val="005D60D8"/>
    <w:rsid w:val="005E67B4"/>
    <w:rsid w:val="005E71FF"/>
    <w:rsid w:val="00601822"/>
    <w:rsid w:val="006042B2"/>
    <w:rsid w:val="00614FBA"/>
    <w:rsid w:val="00632B8F"/>
    <w:rsid w:val="00645F81"/>
    <w:rsid w:val="00661C24"/>
    <w:rsid w:val="00663C82"/>
    <w:rsid w:val="0066762D"/>
    <w:rsid w:val="00667E3C"/>
    <w:rsid w:val="00672F50"/>
    <w:rsid w:val="00685680"/>
    <w:rsid w:val="006937AF"/>
    <w:rsid w:val="006A1F43"/>
    <w:rsid w:val="006B1973"/>
    <w:rsid w:val="006D04AD"/>
    <w:rsid w:val="006E4338"/>
    <w:rsid w:val="006F56B9"/>
    <w:rsid w:val="006F73B4"/>
    <w:rsid w:val="007008D6"/>
    <w:rsid w:val="007044A0"/>
    <w:rsid w:val="00704A61"/>
    <w:rsid w:val="007334CD"/>
    <w:rsid w:val="00755498"/>
    <w:rsid w:val="007805B6"/>
    <w:rsid w:val="00787004"/>
    <w:rsid w:val="007913AB"/>
    <w:rsid w:val="00795DA5"/>
    <w:rsid w:val="007A405B"/>
    <w:rsid w:val="007C49D4"/>
    <w:rsid w:val="007C6890"/>
    <w:rsid w:val="007D77CE"/>
    <w:rsid w:val="007E0678"/>
    <w:rsid w:val="007E0B3E"/>
    <w:rsid w:val="007E723E"/>
    <w:rsid w:val="00801001"/>
    <w:rsid w:val="008017AB"/>
    <w:rsid w:val="008103B1"/>
    <w:rsid w:val="00815FE6"/>
    <w:rsid w:val="0082258C"/>
    <w:rsid w:val="00835DDF"/>
    <w:rsid w:val="00836A83"/>
    <w:rsid w:val="00844252"/>
    <w:rsid w:val="00846736"/>
    <w:rsid w:val="00867E14"/>
    <w:rsid w:val="00894178"/>
    <w:rsid w:val="008A1297"/>
    <w:rsid w:val="008A6D79"/>
    <w:rsid w:val="008B3259"/>
    <w:rsid w:val="008B7CFC"/>
    <w:rsid w:val="008F0391"/>
    <w:rsid w:val="009005F5"/>
    <w:rsid w:val="00902F26"/>
    <w:rsid w:val="0093202D"/>
    <w:rsid w:val="00950C16"/>
    <w:rsid w:val="00956284"/>
    <w:rsid w:val="00967E71"/>
    <w:rsid w:val="00973078"/>
    <w:rsid w:val="00977F2D"/>
    <w:rsid w:val="009807DF"/>
    <w:rsid w:val="00992CB1"/>
    <w:rsid w:val="009A605A"/>
    <w:rsid w:val="009B1F69"/>
    <w:rsid w:val="009C6434"/>
    <w:rsid w:val="009C6CB7"/>
    <w:rsid w:val="009F1F5A"/>
    <w:rsid w:val="00A028DD"/>
    <w:rsid w:val="00A1166A"/>
    <w:rsid w:val="00A23729"/>
    <w:rsid w:val="00A449A1"/>
    <w:rsid w:val="00A505F6"/>
    <w:rsid w:val="00A52679"/>
    <w:rsid w:val="00A70AD3"/>
    <w:rsid w:val="00A72F3D"/>
    <w:rsid w:val="00A73892"/>
    <w:rsid w:val="00A76947"/>
    <w:rsid w:val="00A855FE"/>
    <w:rsid w:val="00AA07A8"/>
    <w:rsid w:val="00AA7E4E"/>
    <w:rsid w:val="00AB0B3D"/>
    <w:rsid w:val="00AB204B"/>
    <w:rsid w:val="00AC183F"/>
    <w:rsid w:val="00AC5861"/>
    <w:rsid w:val="00AD144B"/>
    <w:rsid w:val="00AD4351"/>
    <w:rsid w:val="00AE6248"/>
    <w:rsid w:val="00B01A3F"/>
    <w:rsid w:val="00B13F5A"/>
    <w:rsid w:val="00B3515C"/>
    <w:rsid w:val="00B5647E"/>
    <w:rsid w:val="00B71C2C"/>
    <w:rsid w:val="00B73FB3"/>
    <w:rsid w:val="00B76608"/>
    <w:rsid w:val="00B92CFB"/>
    <w:rsid w:val="00B94478"/>
    <w:rsid w:val="00BA6CC3"/>
    <w:rsid w:val="00BB7024"/>
    <w:rsid w:val="00BC71D3"/>
    <w:rsid w:val="00BD1551"/>
    <w:rsid w:val="00BD3C92"/>
    <w:rsid w:val="00BD77F0"/>
    <w:rsid w:val="00BD7F92"/>
    <w:rsid w:val="00BE4915"/>
    <w:rsid w:val="00BE51C4"/>
    <w:rsid w:val="00BF0A2A"/>
    <w:rsid w:val="00BF6237"/>
    <w:rsid w:val="00C0253F"/>
    <w:rsid w:val="00C140C8"/>
    <w:rsid w:val="00C30D8C"/>
    <w:rsid w:val="00C50D45"/>
    <w:rsid w:val="00C54DCD"/>
    <w:rsid w:val="00C72452"/>
    <w:rsid w:val="00C853B2"/>
    <w:rsid w:val="00C87C6B"/>
    <w:rsid w:val="00C962AB"/>
    <w:rsid w:val="00C978B7"/>
    <w:rsid w:val="00CA556A"/>
    <w:rsid w:val="00CB267A"/>
    <w:rsid w:val="00CC6977"/>
    <w:rsid w:val="00CD43D5"/>
    <w:rsid w:val="00CD4E4B"/>
    <w:rsid w:val="00CF3162"/>
    <w:rsid w:val="00CF340F"/>
    <w:rsid w:val="00D025BC"/>
    <w:rsid w:val="00D31FCF"/>
    <w:rsid w:val="00D52D26"/>
    <w:rsid w:val="00D57291"/>
    <w:rsid w:val="00D6500C"/>
    <w:rsid w:val="00D81EBD"/>
    <w:rsid w:val="00DA2EFB"/>
    <w:rsid w:val="00DB0D7C"/>
    <w:rsid w:val="00DB3CAD"/>
    <w:rsid w:val="00DD5DB0"/>
    <w:rsid w:val="00E02240"/>
    <w:rsid w:val="00E130CD"/>
    <w:rsid w:val="00E163B3"/>
    <w:rsid w:val="00E32C32"/>
    <w:rsid w:val="00E3410D"/>
    <w:rsid w:val="00E34309"/>
    <w:rsid w:val="00E45BFD"/>
    <w:rsid w:val="00E567F7"/>
    <w:rsid w:val="00E60779"/>
    <w:rsid w:val="00E62763"/>
    <w:rsid w:val="00E8661A"/>
    <w:rsid w:val="00E90838"/>
    <w:rsid w:val="00E93C5F"/>
    <w:rsid w:val="00E94C24"/>
    <w:rsid w:val="00E97C2B"/>
    <w:rsid w:val="00EA1CD1"/>
    <w:rsid w:val="00EA48A4"/>
    <w:rsid w:val="00EA5CC2"/>
    <w:rsid w:val="00EB1E0B"/>
    <w:rsid w:val="00EB36D7"/>
    <w:rsid w:val="00EB5154"/>
    <w:rsid w:val="00EB5D75"/>
    <w:rsid w:val="00EC2C9D"/>
    <w:rsid w:val="00ED1761"/>
    <w:rsid w:val="00EF6FB0"/>
    <w:rsid w:val="00F0035D"/>
    <w:rsid w:val="00F1622D"/>
    <w:rsid w:val="00F2320C"/>
    <w:rsid w:val="00F426D3"/>
    <w:rsid w:val="00F4331E"/>
    <w:rsid w:val="00F55C5A"/>
    <w:rsid w:val="00F95108"/>
    <w:rsid w:val="00FA03C6"/>
    <w:rsid w:val="00FA290A"/>
    <w:rsid w:val="00FA36B4"/>
    <w:rsid w:val="00FA56F9"/>
    <w:rsid w:val="00FB2D86"/>
    <w:rsid w:val="00FB443D"/>
    <w:rsid w:val="00FC6B52"/>
    <w:rsid w:val="00FD237C"/>
    <w:rsid w:val="00FD5513"/>
    <w:rsid w:val="00FE0073"/>
    <w:rsid w:val="00FF4A19"/>
    <w:rsid w:val="00FF60D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4B17B067-DAEB-4676-935B-6B22B1C148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PMingLiU" w:hAnsi="Times New Roman" w:cs="Times New Roman"/>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93C5F"/>
    <w:pPr>
      <w:tabs>
        <w:tab w:val="center" w:pos="4680"/>
        <w:tab w:val="right" w:pos="9360"/>
      </w:tabs>
    </w:pPr>
  </w:style>
  <w:style w:type="character" w:customStyle="1" w:styleId="HeaderChar">
    <w:name w:val="Header Char"/>
    <w:basedOn w:val="DefaultParagraphFont"/>
    <w:link w:val="Header"/>
    <w:uiPriority w:val="99"/>
    <w:rsid w:val="00E93C5F"/>
  </w:style>
  <w:style w:type="paragraph" w:styleId="Footer">
    <w:name w:val="footer"/>
    <w:basedOn w:val="Normal"/>
    <w:link w:val="FooterChar"/>
    <w:uiPriority w:val="99"/>
    <w:unhideWhenUsed/>
    <w:rsid w:val="00E93C5F"/>
    <w:pPr>
      <w:tabs>
        <w:tab w:val="center" w:pos="4680"/>
        <w:tab w:val="right" w:pos="9360"/>
      </w:tabs>
    </w:pPr>
  </w:style>
  <w:style w:type="character" w:customStyle="1" w:styleId="FooterChar">
    <w:name w:val="Footer Char"/>
    <w:basedOn w:val="DefaultParagraphFont"/>
    <w:link w:val="Footer"/>
    <w:uiPriority w:val="99"/>
    <w:rsid w:val="00E93C5F"/>
  </w:style>
  <w:style w:type="paragraph" w:styleId="BalloonText">
    <w:name w:val="Balloon Text"/>
    <w:basedOn w:val="Normal"/>
    <w:link w:val="BalloonTextChar"/>
    <w:uiPriority w:val="99"/>
    <w:semiHidden/>
    <w:unhideWhenUsed/>
    <w:rsid w:val="00E93C5F"/>
    <w:rPr>
      <w:rFonts w:ascii="Tahoma" w:hAnsi="Tahoma" w:cs="Tahoma"/>
      <w:sz w:val="16"/>
      <w:szCs w:val="16"/>
    </w:rPr>
  </w:style>
  <w:style w:type="character" w:customStyle="1" w:styleId="BalloonTextChar">
    <w:name w:val="Balloon Text Char"/>
    <w:basedOn w:val="DefaultParagraphFont"/>
    <w:link w:val="BalloonText"/>
    <w:uiPriority w:val="99"/>
    <w:semiHidden/>
    <w:rsid w:val="00E93C5F"/>
    <w:rPr>
      <w:rFonts w:ascii="Tahoma" w:hAnsi="Tahoma" w:cs="Tahoma"/>
      <w:sz w:val="16"/>
      <w:szCs w:val="16"/>
    </w:rPr>
  </w:style>
  <w:style w:type="paragraph" w:customStyle="1" w:styleId="Style1">
    <w:name w:val="Style 1"/>
    <w:basedOn w:val="Normal"/>
    <w:uiPriority w:val="99"/>
    <w:rsid w:val="00E93C5F"/>
    <w:pPr>
      <w:widowControl w:val="0"/>
      <w:autoSpaceDE w:val="0"/>
      <w:autoSpaceDN w:val="0"/>
      <w:adjustRightInd w:val="0"/>
    </w:pPr>
    <w:rPr>
      <w:rFonts w:eastAsiaTheme="minorEastAsia"/>
      <w:sz w:val="24"/>
      <w:szCs w:val="24"/>
    </w:rPr>
  </w:style>
  <w:style w:type="character" w:customStyle="1" w:styleId="text">
    <w:name w:val="text"/>
    <w:basedOn w:val="DefaultParagraphFont"/>
    <w:rsid w:val="00FD237C"/>
  </w:style>
  <w:style w:type="character" w:customStyle="1" w:styleId="CharacterStyle2">
    <w:name w:val="Character Style 2"/>
    <w:uiPriority w:val="99"/>
    <w:rsid w:val="00521E0B"/>
    <w:rPr>
      <w:sz w:val="20"/>
    </w:rPr>
  </w:style>
  <w:style w:type="paragraph" w:styleId="ListParagraph">
    <w:name w:val="List Paragraph"/>
    <w:basedOn w:val="Normal"/>
    <w:uiPriority w:val="34"/>
    <w:qFormat/>
    <w:rsid w:val="008103B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25695676">
      <w:bodyDiv w:val="1"/>
      <w:marLeft w:val="0"/>
      <w:marRight w:val="0"/>
      <w:marTop w:val="0"/>
      <w:marBottom w:val="0"/>
      <w:divBdr>
        <w:top w:val="none" w:sz="0" w:space="0" w:color="auto"/>
        <w:left w:val="none" w:sz="0" w:space="0" w:color="auto"/>
        <w:bottom w:val="none" w:sz="0" w:space="0" w:color="auto"/>
        <w:right w:val="none" w:sz="0" w:space="0" w:color="auto"/>
      </w:divBdr>
    </w:div>
    <w:div w:id="208614514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drId2" Type="http://schemas.openxmlformats.org/wordprocessingml/2006/fontTable" Target="fontTable0.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16400</Words>
  <Characters>93480</Characters>
  <Application>Microsoft Office Word</Application>
  <DocSecurity>0</DocSecurity>
  <Lines>779</Lines>
  <Paragraphs>219</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109661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Leah Ellington</dc:creator>
  <cp:lastModifiedBy>Kim Loskota</cp:lastModifiedBy>
  <cp:revision>2</cp:revision>
  <cp:lastPrinted>2018-02-18T13:58:00Z</cp:lastPrinted>
  <dcterms:created xsi:type="dcterms:W3CDTF">2019-07-29T19:37:00Z</dcterms:created>
  <dcterms:modified xsi:type="dcterms:W3CDTF">2019-07-29T19:37:00Z</dcterms:modified>
</cp:coreProperties>
</file>